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5808" w14:textId="77777777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  <w:t>RELEASE NOTES</w:t>
      </w:r>
    </w:p>
    <w:p w14:paraId="6C5F0258" w14:textId="01504C1D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13E9E933" w14:textId="3669DBA8" w:rsidR="006E5280" w:rsidRPr="002656C7" w:rsidRDefault="009D0502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 xml:space="preserve">Product name: </w:t>
      </w:r>
      <w:r w:rsidR="006E5280"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  <w:t>PowerView3.0</w:t>
      </w:r>
    </w:p>
    <w:p w14:paraId="0FA40D7E" w14:textId="5DD18A2C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>Product type:</w:t>
      </w:r>
      <w:r w:rsidR="009D0502"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 xml:space="preserve"> </w:t>
      </w:r>
      <w:r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  <w:t>PC SW Application</w:t>
      </w:r>
    </w:p>
    <w:p w14:paraId="23A64496" w14:textId="4184BD23" w:rsidR="006E5280" w:rsidRPr="00B54E7B" w:rsidRDefault="009D0502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val="en-SI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 xml:space="preserve">Version: </w:t>
      </w:r>
      <w:r w:rsidR="006E5280"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  <w:t>3.0.0.</w:t>
      </w:r>
      <w:r w:rsidR="00E07905"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eastAsia="en-GB"/>
        </w:rPr>
        <w:t>5</w:t>
      </w:r>
      <w:r w:rsidR="009C6268">
        <w:rPr>
          <w:rFonts w:ascii="Klavika" w:eastAsia="Times New Roman" w:hAnsi="Klavika" w:cs="Arial"/>
          <w:b/>
          <w:bCs/>
          <w:color w:val="000000"/>
          <w:sz w:val="28"/>
          <w:szCs w:val="28"/>
          <w:lang w:val="en-SI" w:eastAsia="en-GB"/>
        </w:rPr>
        <w:t>93</w:t>
      </w:r>
      <w:r w:rsidR="00C53BB2">
        <w:rPr>
          <w:rFonts w:ascii="Klavika" w:eastAsia="Times New Roman" w:hAnsi="Klavika" w:cs="Arial"/>
          <w:b/>
          <w:bCs/>
          <w:color w:val="000000"/>
          <w:sz w:val="28"/>
          <w:szCs w:val="28"/>
          <w:lang w:val="en-SI" w:eastAsia="en-GB"/>
        </w:rPr>
        <w:t>6</w:t>
      </w:r>
    </w:p>
    <w:p w14:paraId="3CA1EF9B" w14:textId="32C2D81C" w:rsidR="006E5280" w:rsidRPr="005761B5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val="en-SI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 xml:space="preserve">Release date: </w:t>
      </w:r>
      <w:r w:rsidR="009C6268">
        <w:rPr>
          <w:rFonts w:ascii="Klavika" w:eastAsia="Times New Roman" w:hAnsi="Klavika" w:cs="Arial"/>
          <w:color w:val="000000"/>
          <w:sz w:val="28"/>
          <w:szCs w:val="28"/>
          <w:lang w:val="en-SI" w:eastAsia="en-GB"/>
        </w:rPr>
        <w:t>13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>.</w:t>
      </w:r>
      <w:r w:rsidR="009C6268">
        <w:rPr>
          <w:rFonts w:ascii="Klavika" w:eastAsia="Times New Roman" w:hAnsi="Klavika" w:cs="Arial"/>
          <w:color w:val="000000"/>
          <w:sz w:val="28"/>
          <w:szCs w:val="28"/>
          <w:lang w:val="en-SI" w:eastAsia="en-GB"/>
        </w:rPr>
        <w:t>1</w:t>
      </w:r>
      <w:r w:rsidR="00787675">
        <w:rPr>
          <w:rFonts w:ascii="Klavika" w:eastAsia="Times New Roman" w:hAnsi="Klavika" w:cs="Arial"/>
          <w:color w:val="000000"/>
          <w:sz w:val="28"/>
          <w:szCs w:val="28"/>
          <w:lang w:val="en-SI" w:eastAsia="en-GB"/>
        </w:rPr>
        <w:t>1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>.20</w:t>
      </w:r>
      <w:r w:rsidR="007E4830"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2</w:t>
      </w:r>
      <w:r w:rsidR="00B51223">
        <w:rPr>
          <w:rFonts w:ascii="Klavika" w:eastAsia="Times New Roman" w:hAnsi="Klavika" w:cs="Arial"/>
          <w:color w:val="000000"/>
          <w:sz w:val="28"/>
          <w:szCs w:val="28"/>
          <w:lang w:val="en-SI" w:eastAsia="en-GB"/>
        </w:rPr>
        <w:t>3</w:t>
      </w:r>
    </w:p>
    <w:p w14:paraId="4ADA58B1" w14:textId="1C9B801A" w:rsidR="006E5280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</w:pPr>
    </w:p>
    <w:p w14:paraId="6ED06C8B" w14:textId="77777777" w:rsidR="002656C7" w:rsidRPr="002656C7" w:rsidRDefault="002656C7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35896A59" w14:textId="77777777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  <w:t>DESCRIPTION OF THE RELEASED PRODUCT:</w:t>
      </w:r>
    </w:p>
    <w:p w14:paraId="73C1AF52" w14:textId="3A97C8D7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686FD892" w14:textId="58E4287E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eastAsia="en-GB"/>
        </w:rPr>
        <w:t>PowerView3</w:t>
      </w:r>
      <w:r w:rsid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– a common application for management of the new generation of</w:t>
      </w:r>
      <w:r w:rsid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Metrel’s</w:t>
      </w:r>
      <w:r w:rsid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PQA instruments</w:t>
      </w:r>
    </w:p>
    <w:p w14:paraId="25D43594" w14:textId="6C00BD8A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59182EC1" w14:textId="77777777" w:rsidR="006E5280" w:rsidRPr="002656C7" w:rsidRDefault="006E5280" w:rsidP="009D0502">
      <w:pPr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With this application the wide palette of Metrel's Power Quality Analysers can be managed. Metrel PowerView3 is a powerful tool for downloading, analysing and printing recorded data for Metrel Power Quality instruments. Through a simple but powerful interface, PowerView3 helps you find your data quickly, while allowing you to easily make complex analysis and data comparations.</w:t>
      </w:r>
    </w:p>
    <w:p w14:paraId="0FC6809A" w14:textId="77777777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4D40494B" w14:textId="25EFC8BA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This application is fully compatible with the new generation of Metrel’s PQA instruments, starting with </w:t>
      </w:r>
      <w:r w:rsidR="001670F0"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Power Master XT</w:t>
      </w:r>
      <w:r w:rsidR="003A3D7E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</w:t>
      </w:r>
      <w:r w:rsidR="001670F0"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– MI 2893,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Power Master</w:t>
      </w:r>
      <w:r w:rsidR="003A3D7E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</w:t>
      </w:r>
      <w:r w:rsidR="003A3D7E"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–</w:t>
      </w:r>
      <w:r w:rsidR="003A3D7E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</w:t>
      </w:r>
      <w:r w:rsidR="00594D58"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MI 2892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, Master Q4</w:t>
      </w:r>
      <w:r w:rsidR="00594D58"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– MI 2885</w:t>
      </w:r>
      <w:r w:rsidR="007E4830"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, Energy Master XA</w:t>
      </w:r>
      <w:r w:rsidR="00D850C2"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– MI 2884</w:t>
      </w:r>
      <w:r w:rsidR="007E4830"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and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Energy Master</w:t>
      </w:r>
      <w:r w:rsidR="00594D58"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– MI 2883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.</w:t>
      </w:r>
    </w:p>
    <w:p w14:paraId="3648A8AD" w14:textId="43F25FEF" w:rsidR="006E5280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0BAF1C2D" w14:textId="77777777" w:rsidR="002656C7" w:rsidRPr="002656C7" w:rsidRDefault="002656C7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1C7BB3F1" w14:textId="77777777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  <w:t>In the actual version following instrument models are fully supported:</w:t>
      </w:r>
    </w:p>
    <w:p w14:paraId="42376D1B" w14:textId="69062A8C" w:rsidR="002F1961" w:rsidRPr="002656C7" w:rsidRDefault="002F1961" w:rsidP="001428D1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>MI 2893</w:t>
      </w:r>
      <w:r w:rsidR="003D1F49"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>Power Master</w:t>
      </w:r>
      <w:r w:rsidR="006F19CB"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 xml:space="preserve"> XT</w:t>
      </w:r>
    </w:p>
    <w:p w14:paraId="50B2D5C7" w14:textId="57D8A577" w:rsidR="006E5280" w:rsidRPr="002656C7" w:rsidRDefault="006E5280" w:rsidP="001428D1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>MI 2892</w:t>
      </w:r>
      <w:r w:rsidR="003D1F49"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>Power Master</w:t>
      </w:r>
    </w:p>
    <w:p w14:paraId="77C01A17" w14:textId="2D50AC22" w:rsidR="006E5280" w:rsidRPr="002656C7" w:rsidRDefault="006E5280" w:rsidP="001428D1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>MI 2885</w:t>
      </w:r>
      <w:r w:rsidR="003D1F49"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>Master Q4</w:t>
      </w:r>
    </w:p>
    <w:p w14:paraId="395CD1BD" w14:textId="0AE86F65" w:rsidR="00D54B51" w:rsidRPr="002656C7" w:rsidRDefault="00D54B51" w:rsidP="001428D1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>MI 2884</w:t>
      </w:r>
      <w:r w:rsidR="003D1F49"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>Energy Master XA</w:t>
      </w:r>
    </w:p>
    <w:p w14:paraId="38E70FD6" w14:textId="12061D68" w:rsidR="00D54B51" w:rsidRPr="002656C7" w:rsidRDefault="00D54B51" w:rsidP="001428D1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>MI 2883</w:t>
      </w:r>
      <w:r w:rsidR="003D1F49"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  <w:t>Energy Master</w:t>
      </w:r>
    </w:p>
    <w:p w14:paraId="214485BB" w14:textId="44573ED2" w:rsidR="006E5280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</w:pPr>
    </w:p>
    <w:p w14:paraId="35D37152" w14:textId="77777777" w:rsidR="002656C7" w:rsidRPr="002656C7" w:rsidRDefault="002656C7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val="de-DE" w:eastAsia="en-GB"/>
        </w:rPr>
      </w:pPr>
    </w:p>
    <w:p w14:paraId="5CCB2036" w14:textId="77777777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  <w:t>Supported Operating Systems:</w:t>
      </w:r>
    </w:p>
    <w:p w14:paraId="588A2FEE" w14:textId="77777777" w:rsidR="00235E36" w:rsidRPr="002656C7" w:rsidRDefault="00235E36" w:rsidP="001428D1">
      <w:pPr>
        <w:pStyle w:val="ListParagraph"/>
        <w:numPr>
          <w:ilvl w:val="0"/>
          <w:numId w:val="5"/>
        </w:numPr>
        <w:spacing w:after="0" w:line="240" w:lineRule="auto"/>
        <w:ind w:left="567" w:hanging="425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>Microsoft Windows 7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SP1</w:t>
      </w:r>
    </w:p>
    <w:p w14:paraId="485DAAB5" w14:textId="77777777" w:rsidR="00235E36" w:rsidRPr="002656C7" w:rsidRDefault="00235E36" w:rsidP="001428D1">
      <w:pPr>
        <w:pStyle w:val="ListParagraph"/>
        <w:numPr>
          <w:ilvl w:val="0"/>
          <w:numId w:val="5"/>
        </w:numPr>
        <w:spacing w:after="0" w:line="240" w:lineRule="auto"/>
        <w:ind w:left="567" w:hanging="425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>Microsoft Windows 8.1</w:t>
      </w:r>
    </w:p>
    <w:p w14:paraId="4C6AB526" w14:textId="38FB7FCF" w:rsidR="00235E36" w:rsidRPr="00F041B0" w:rsidRDefault="00235E36" w:rsidP="001428D1">
      <w:pPr>
        <w:pStyle w:val="ListParagraph"/>
        <w:numPr>
          <w:ilvl w:val="0"/>
          <w:numId w:val="5"/>
        </w:numPr>
        <w:spacing w:after="0" w:line="240" w:lineRule="auto"/>
        <w:ind w:left="567" w:hanging="425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>Microsoft Windows 10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>Anniversary update</w:t>
      </w:r>
    </w:p>
    <w:p w14:paraId="2362EAF6" w14:textId="0F219759" w:rsidR="00F041B0" w:rsidRPr="002656C7" w:rsidRDefault="00F041B0" w:rsidP="001428D1">
      <w:pPr>
        <w:pStyle w:val="ListParagraph"/>
        <w:numPr>
          <w:ilvl w:val="0"/>
          <w:numId w:val="5"/>
        </w:numPr>
        <w:spacing w:after="0" w:line="240" w:lineRule="auto"/>
        <w:ind w:left="567" w:hanging="425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  <w:t>Microsoft Windows 1</w:t>
      </w:r>
      <w:r>
        <w:rPr>
          <w:rFonts w:ascii="Klavika" w:eastAsia="Times New Roman" w:hAnsi="Klavika" w:cs="Arial"/>
          <w:color w:val="000000"/>
          <w:sz w:val="28"/>
          <w:szCs w:val="28"/>
          <w:lang w:val="en-SI" w:eastAsia="en-GB"/>
        </w:rPr>
        <w:t>1</w:t>
      </w:r>
    </w:p>
    <w:p w14:paraId="75BCDDCC" w14:textId="6211E6D0" w:rsidR="006E5280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0E10CE9F" w14:textId="77777777" w:rsidR="002656C7" w:rsidRDefault="002656C7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09F8C054" w14:textId="77777777" w:rsidR="006C685B" w:rsidRPr="002656C7" w:rsidRDefault="006C685B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6995C1FC" w14:textId="77777777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  <w:t>Supported Languages:</w:t>
      </w:r>
    </w:p>
    <w:p w14:paraId="070A90A4" w14:textId="77777777" w:rsidR="009D0502" w:rsidRPr="002656C7" w:rsidRDefault="006E5280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val="en-US" w:eastAsia="en-GB"/>
        </w:rPr>
      </w:pPr>
      <w:r w:rsidRPr="002656C7">
        <w:rPr>
          <w:rFonts w:ascii="Klavika" w:eastAsia="Times New Roman" w:hAnsi="Klavika" w:cs="Arial"/>
          <w:sz w:val="28"/>
          <w:szCs w:val="28"/>
          <w:lang w:val="en-US" w:eastAsia="en-GB"/>
        </w:rPr>
        <w:t xml:space="preserve">ENGLISH, </w:t>
      </w:r>
    </w:p>
    <w:p w14:paraId="45F7EC27" w14:textId="77777777" w:rsidR="009D0502" w:rsidRPr="002656C7" w:rsidRDefault="006E5280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val="en-US" w:eastAsia="en-GB"/>
        </w:rPr>
      </w:pPr>
      <w:r w:rsidRPr="002656C7">
        <w:rPr>
          <w:rFonts w:ascii="Klavika" w:eastAsia="Times New Roman" w:hAnsi="Klavika" w:cs="Arial"/>
          <w:sz w:val="28"/>
          <w:szCs w:val="28"/>
          <w:lang w:val="en-US" w:eastAsia="en-GB"/>
        </w:rPr>
        <w:t xml:space="preserve">GERMAN, </w:t>
      </w:r>
    </w:p>
    <w:p w14:paraId="428A2706" w14:textId="77777777" w:rsidR="009D0502" w:rsidRPr="002656C7" w:rsidRDefault="006E5280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val="en-US" w:eastAsia="en-GB"/>
        </w:rPr>
      </w:pPr>
      <w:r w:rsidRPr="002656C7">
        <w:rPr>
          <w:rFonts w:ascii="Klavika" w:eastAsia="Times New Roman" w:hAnsi="Klavika" w:cs="Arial"/>
          <w:sz w:val="28"/>
          <w:szCs w:val="28"/>
          <w:lang w:val="en-US" w:eastAsia="en-GB"/>
        </w:rPr>
        <w:t xml:space="preserve">CHINESE, </w:t>
      </w:r>
    </w:p>
    <w:p w14:paraId="4CB0D471" w14:textId="77777777" w:rsidR="009D0502" w:rsidRPr="002656C7" w:rsidRDefault="006E5280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val="en-US" w:eastAsia="en-GB"/>
        </w:rPr>
      </w:pPr>
      <w:r w:rsidRPr="002656C7">
        <w:rPr>
          <w:rFonts w:ascii="Klavika" w:eastAsia="Times New Roman" w:hAnsi="Klavika" w:cs="Arial"/>
          <w:sz w:val="28"/>
          <w:szCs w:val="28"/>
          <w:lang w:val="en-US" w:eastAsia="en-GB"/>
        </w:rPr>
        <w:t xml:space="preserve">FRENCH, </w:t>
      </w:r>
    </w:p>
    <w:p w14:paraId="4F30A254" w14:textId="77777777" w:rsidR="009D0502" w:rsidRPr="002656C7" w:rsidRDefault="006E5280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val="en-US" w:eastAsia="en-GB"/>
        </w:rPr>
      </w:pPr>
      <w:r w:rsidRPr="002656C7">
        <w:rPr>
          <w:rFonts w:ascii="Klavika" w:eastAsia="Times New Roman" w:hAnsi="Klavika" w:cs="Arial"/>
          <w:sz w:val="28"/>
          <w:szCs w:val="28"/>
          <w:lang w:val="en-US" w:eastAsia="en-GB"/>
        </w:rPr>
        <w:t xml:space="preserve">SPANISH, </w:t>
      </w:r>
    </w:p>
    <w:p w14:paraId="15973732" w14:textId="77777777" w:rsidR="009D0502" w:rsidRPr="002656C7" w:rsidRDefault="006E5280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val="en-US" w:eastAsia="en-GB"/>
        </w:rPr>
      </w:pPr>
      <w:r w:rsidRPr="002656C7">
        <w:rPr>
          <w:rFonts w:ascii="Klavika" w:eastAsia="Times New Roman" w:hAnsi="Klavika" w:cs="Arial"/>
          <w:sz w:val="28"/>
          <w:szCs w:val="28"/>
          <w:lang w:val="en-US" w:eastAsia="en-GB"/>
        </w:rPr>
        <w:t xml:space="preserve">KOREAN, </w:t>
      </w:r>
    </w:p>
    <w:p w14:paraId="13CE01F5" w14:textId="77777777" w:rsidR="009D0502" w:rsidRPr="002656C7" w:rsidRDefault="006E5280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val="en-US" w:eastAsia="en-GB"/>
        </w:rPr>
      </w:pPr>
      <w:r w:rsidRPr="002656C7">
        <w:rPr>
          <w:rFonts w:ascii="Klavika" w:eastAsia="Times New Roman" w:hAnsi="Klavika" w:cs="Arial"/>
          <w:sz w:val="28"/>
          <w:szCs w:val="28"/>
          <w:lang w:val="en-US" w:eastAsia="en-GB"/>
        </w:rPr>
        <w:t xml:space="preserve">POLISH, </w:t>
      </w:r>
    </w:p>
    <w:p w14:paraId="343F0BE0" w14:textId="77777777" w:rsidR="009D0502" w:rsidRPr="002656C7" w:rsidRDefault="006E5280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val="en-US" w:eastAsia="en-GB"/>
        </w:rPr>
      </w:pPr>
      <w:r w:rsidRPr="002656C7">
        <w:rPr>
          <w:rFonts w:ascii="Klavika" w:eastAsia="Times New Roman" w:hAnsi="Klavika" w:cs="Arial"/>
          <w:sz w:val="28"/>
          <w:szCs w:val="28"/>
          <w:lang w:val="en-US" w:eastAsia="en-GB"/>
        </w:rPr>
        <w:t xml:space="preserve">RUSSIAN, </w:t>
      </w:r>
    </w:p>
    <w:p w14:paraId="2119F832" w14:textId="77777777" w:rsidR="009D0502" w:rsidRPr="002656C7" w:rsidRDefault="006E5280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sz w:val="28"/>
          <w:szCs w:val="28"/>
          <w:lang w:val="en-US" w:eastAsia="en-GB"/>
        </w:rPr>
        <w:t>SLOVAK</w:t>
      </w:r>
      <w:r w:rsidR="001670F0" w:rsidRPr="002656C7">
        <w:rPr>
          <w:rFonts w:ascii="Klavika" w:eastAsia="Times New Roman" w:hAnsi="Klavika" w:cs="Arial"/>
          <w:sz w:val="28"/>
          <w:szCs w:val="28"/>
          <w:lang w:eastAsia="en-GB"/>
        </w:rPr>
        <w:t xml:space="preserve">, </w:t>
      </w:r>
    </w:p>
    <w:p w14:paraId="313FC986" w14:textId="3DFD3B3C" w:rsidR="006E5280" w:rsidRPr="002656C7" w:rsidRDefault="001670F0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sz w:val="28"/>
          <w:szCs w:val="28"/>
          <w:lang w:eastAsia="en-GB"/>
        </w:rPr>
        <w:t>ITALIAN</w:t>
      </w:r>
    </w:p>
    <w:p w14:paraId="36D642D1" w14:textId="76E06969" w:rsidR="008D484A" w:rsidRDefault="008D484A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sz w:val="28"/>
          <w:szCs w:val="28"/>
          <w:lang w:eastAsia="en-GB"/>
        </w:rPr>
        <w:t>UKRAINIAN</w:t>
      </w:r>
    </w:p>
    <w:p w14:paraId="1A38CDF1" w14:textId="4C88FF69" w:rsidR="00B54E7B" w:rsidRPr="00067327" w:rsidRDefault="00B54E7B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eastAsia="en-GB"/>
        </w:rPr>
      </w:pPr>
      <w:r>
        <w:rPr>
          <w:rFonts w:ascii="Klavika" w:eastAsia="Times New Roman" w:hAnsi="Klavika" w:cs="Arial"/>
          <w:sz w:val="28"/>
          <w:szCs w:val="28"/>
          <w:lang w:val="en-SI" w:eastAsia="en-GB"/>
        </w:rPr>
        <w:t>LITHUANIAN</w:t>
      </w:r>
    </w:p>
    <w:p w14:paraId="3EBB457F" w14:textId="1FDDB2A7" w:rsidR="00067327" w:rsidRPr="002656C7" w:rsidRDefault="00067327" w:rsidP="001428D1">
      <w:pPr>
        <w:pStyle w:val="ListParagraph"/>
        <w:numPr>
          <w:ilvl w:val="0"/>
          <w:numId w:val="6"/>
        </w:numPr>
        <w:spacing w:after="0" w:line="240" w:lineRule="auto"/>
        <w:ind w:left="567" w:hanging="425"/>
        <w:rPr>
          <w:rFonts w:ascii="Klavika" w:eastAsia="Times New Roman" w:hAnsi="Klavika" w:cs="Arial"/>
          <w:sz w:val="28"/>
          <w:szCs w:val="28"/>
          <w:lang w:eastAsia="en-GB"/>
        </w:rPr>
      </w:pPr>
      <w:r>
        <w:rPr>
          <w:rFonts w:ascii="Klavika" w:eastAsia="Times New Roman" w:hAnsi="Klavika" w:cs="Arial"/>
          <w:sz w:val="28"/>
          <w:szCs w:val="28"/>
          <w:lang w:val="en-SI" w:eastAsia="en-GB"/>
        </w:rPr>
        <w:t>DANISH</w:t>
      </w:r>
    </w:p>
    <w:p w14:paraId="4A58DF56" w14:textId="77777777" w:rsidR="008D484A" w:rsidRDefault="008D484A" w:rsidP="002656C7">
      <w:pPr>
        <w:spacing w:after="0" w:line="240" w:lineRule="auto"/>
        <w:rPr>
          <w:rFonts w:ascii="Klavika" w:eastAsia="Times New Roman" w:hAnsi="Klavika" w:cs="Arial"/>
          <w:sz w:val="28"/>
          <w:szCs w:val="28"/>
          <w:lang w:eastAsia="en-GB"/>
        </w:rPr>
      </w:pPr>
    </w:p>
    <w:p w14:paraId="6DC3DD61" w14:textId="77777777" w:rsidR="002656C7" w:rsidRPr="002656C7" w:rsidRDefault="002656C7" w:rsidP="002656C7">
      <w:pPr>
        <w:spacing w:after="0" w:line="240" w:lineRule="auto"/>
        <w:rPr>
          <w:rFonts w:ascii="Klavika" w:eastAsia="Times New Roman" w:hAnsi="Klavika" w:cs="Arial"/>
          <w:sz w:val="28"/>
          <w:szCs w:val="28"/>
          <w:lang w:eastAsia="en-GB"/>
        </w:rPr>
      </w:pPr>
    </w:p>
    <w:p w14:paraId="1D9D5B23" w14:textId="77777777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  <w:t>Description of changes and history:</w:t>
      </w:r>
    </w:p>
    <w:p w14:paraId="38BE0204" w14:textId="6162CB41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tbl>
      <w:tblPr>
        <w:tblW w:w="9837" w:type="dxa"/>
        <w:tblInd w:w="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63"/>
        <w:gridCol w:w="1559"/>
        <w:gridCol w:w="6130"/>
      </w:tblGrid>
      <w:tr w:rsidR="006E5280" w:rsidRPr="002656C7" w14:paraId="05773FC4" w14:textId="77777777" w:rsidTr="00D5348D">
        <w:trPr>
          <w:trHeight w:val="407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0250C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A3625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 </w:t>
            </w:r>
          </w:p>
        </w:tc>
        <w:tc>
          <w:tcPr>
            <w:tcW w:w="7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BFBC9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Metrel PowerView3</w:t>
            </w:r>
          </w:p>
        </w:tc>
      </w:tr>
      <w:tr w:rsidR="006E5280" w:rsidRPr="002656C7" w14:paraId="18E6CAD5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5EB57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b/>
                <w:bCs/>
                <w:sz w:val="28"/>
                <w:szCs w:val="28"/>
                <w:lang w:val="en-US" w:eastAsia="en-GB"/>
              </w:rPr>
              <w:t>#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237BC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b/>
                <w:bCs/>
                <w:sz w:val="28"/>
                <w:szCs w:val="28"/>
                <w:lang w:val="en-US" w:eastAsia="en-GB"/>
              </w:rPr>
              <w:t>Version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0D394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b/>
                <w:bCs/>
                <w:sz w:val="28"/>
                <w:szCs w:val="28"/>
                <w:lang w:val="en-US" w:eastAsia="en-GB"/>
              </w:rPr>
              <w:t>Release date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1BC04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b/>
                <w:bCs/>
                <w:sz w:val="28"/>
                <w:szCs w:val="28"/>
                <w:lang w:val="en-US" w:eastAsia="en-GB"/>
              </w:rPr>
              <w:t>Description of changes:</w:t>
            </w:r>
          </w:p>
        </w:tc>
      </w:tr>
      <w:tr w:rsidR="00304FD9" w:rsidRPr="002656C7" w14:paraId="59775013" w14:textId="77777777" w:rsidTr="00CD6EEF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64D96" w14:textId="4CD258FC" w:rsidR="00304FD9" w:rsidRPr="00890B4B" w:rsidRDefault="00304FD9" w:rsidP="00CD6EE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B42EB" w14:textId="2384800A" w:rsidR="00304FD9" w:rsidRPr="0024625E" w:rsidRDefault="00304FD9" w:rsidP="00CD6EE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</w:t>
            </w:r>
            <w:r w:rsidR="001842A2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93</w:t>
            </w:r>
            <w:r w:rsidR="00C53BB2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2F988" w14:textId="7F7C3736" w:rsidR="00304FD9" w:rsidRPr="00D54111" w:rsidRDefault="001842A2" w:rsidP="00CD6EE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13</w:t>
            </w:r>
            <w:r w:rsidR="00304FD9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11</w:t>
            </w:r>
            <w:r w:rsidR="00304FD9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="00304FD9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</w:t>
            </w:r>
            <w:r w:rsidR="00304FD9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70C51" w14:textId="6A86D526" w:rsidR="00304FD9" w:rsidRPr="00304FD9" w:rsidRDefault="00304FD9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Upgrade of KOR, DEU localisation</w:t>
            </w:r>
          </w:p>
          <w:p w14:paraId="50A44DEF" w14:textId="2685CA49" w:rsidR="00304FD9" w:rsidRPr="00304FD9" w:rsidRDefault="00304FD9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Icon re-sizing improvement during display resolution change</w:t>
            </w:r>
          </w:p>
          <w:p w14:paraId="3392B1FF" w14:textId="1CFC6F7C" w:rsidR="00304FD9" w:rsidRPr="00C71ECF" w:rsidRDefault="00C71ECF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Register export to Excel from current selection view</w:t>
            </w:r>
            <w:r w:rsidR="00383B21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 (from Table/Trend Chart) View</w:t>
            </w:r>
          </w:p>
          <w:p w14:paraId="608ECC41" w14:textId="642182C2" w:rsidR="00C71ECF" w:rsidRPr="00C71ECF" w:rsidRDefault="00C71ECF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Sondesee XX.3 report </w:t>
            </w:r>
          </w:p>
          <w:p w14:paraId="0D11D2AD" w14:textId="25711248" w:rsidR="00C71ECF" w:rsidRPr="00C71ECF" w:rsidRDefault="00C71ECF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Event information selection for Custom Report</w:t>
            </w:r>
          </w:p>
          <w:p w14:paraId="3E12FA9A" w14:textId="79B2F61F" w:rsidR="00C71ECF" w:rsidRPr="00C71ECF" w:rsidRDefault="00C71ECF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Energy report – entering cost 0.00 Eur</w:t>
            </w:r>
          </w:p>
          <w:p w14:paraId="43525E91" w14:textId="0E5011AC" w:rsidR="00C71ECF" w:rsidRPr="00C71ECF" w:rsidRDefault="00C71ECF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Manual scaling of Y-axis</w:t>
            </w:r>
          </w:p>
          <w:p w14:paraId="3704B79C" w14:textId="3A335B7F" w:rsidR="00C71ECF" w:rsidRPr="00DF2BE9" w:rsidRDefault="00C71ECF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Phase values calculation for 3W connection</w:t>
            </w:r>
          </w:p>
          <w:p w14:paraId="2407630A" w14:textId="565A46A7" w:rsidR="00DF2BE9" w:rsidRPr="00EB6AD2" w:rsidRDefault="00DF2BE9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Preselection of registers for standard data view &amp; analyse</w:t>
            </w:r>
          </w:p>
          <w:p w14:paraId="38B5FACE" w14:textId="481CA71A" w:rsidR="00EB6AD2" w:rsidRPr="00EB6AD2" w:rsidRDefault="00EB6AD2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Upgrade of remote parameter change</w:t>
            </w:r>
          </w:p>
          <w:p w14:paraId="4DD52739" w14:textId="3BDA8A5F" w:rsidR="00EB6AD2" w:rsidRPr="00EB6AD2" w:rsidRDefault="00EB6AD2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Manual scaling oy Y-axis</w:t>
            </w:r>
          </w:p>
          <w:p w14:paraId="45D024D1" w14:textId="5341218C" w:rsidR="00EB6AD2" w:rsidRPr="00304FD9" w:rsidRDefault="00EB6AD2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Presentation of voltage deviation; EN 50160 – HV </w:t>
            </w:r>
          </w:p>
          <w:p w14:paraId="68ECA4B3" w14:textId="573B3AAE" w:rsidR="00304FD9" w:rsidRPr="002656C7" w:rsidRDefault="00304FD9" w:rsidP="00CD6E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Minor bug fixes</w:t>
            </w:r>
          </w:p>
        </w:tc>
      </w:tr>
      <w:tr w:rsidR="00B51223" w:rsidRPr="002656C7" w14:paraId="41FE46E9" w14:textId="77777777" w:rsidTr="006C388A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85A4D" w14:textId="56045ACE" w:rsidR="00B51223" w:rsidRPr="00890B4B" w:rsidRDefault="00B51223" w:rsidP="006C388A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D06C1" w14:textId="781EB1EC" w:rsidR="00B51223" w:rsidRPr="0024625E" w:rsidRDefault="00B51223" w:rsidP="006C388A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7</w:t>
            </w:r>
            <w:r w:rsidR="00033825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8D83B" w14:textId="328E80FB" w:rsidR="00B51223" w:rsidRPr="00D54111" w:rsidRDefault="00033825" w:rsidP="006C388A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31</w:t>
            </w:r>
            <w:r w:rsidR="00B51223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="00B51223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01</w:t>
            </w:r>
            <w:r w:rsidR="00B51223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="00B51223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</w:t>
            </w:r>
            <w:r w:rsidR="00B51223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24CD6" w14:textId="3BF3DC74" w:rsidR="00B51223" w:rsidRPr="00B51223" w:rsidRDefault="00B51223" w:rsidP="006C38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Upgraded remote instrument setup </w:t>
            </w:r>
          </w:p>
          <w:p w14:paraId="155D2CDA" w14:textId="2B20A4D0" w:rsidR="00B51223" w:rsidRPr="00B51223" w:rsidRDefault="00B51223" w:rsidP="006C38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Upgraded IEEE 519 report – new limits</w:t>
            </w:r>
          </w:p>
          <w:p w14:paraId="1E5F9C7A" w14:textId="506E8445" w:rsidR="00B51223" w:rsidRPr="00B51223" w:rsidRDefault="00B51223" w:rsidP="006C38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Upgrade of SLO, KOR localisation</w:t>
            </w:r>
          </w:p>
          <w:p w14:paraId="251C192B" w14:textId="03D5CBB0" w:rsidR="00B51223" w:rsidRPr="002656C7" w:rsidRDefault="00B51223" w:rsidP="006C38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Minor bug fixes</w:t>
            </w:r>
          </w:p>
        </w:tc>
      </w:tr>
      <w:tr w:rsidR="00787675" w:rsidRPr="002656C7" w14:paraId="0FB0730F" w14:textId="77777777" w:rsidTr="00AC300E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BA049" w14:textId="0C4BDBA4" w:rsidR="00787675" w:rsidRPr="00890B4B" w:rsidRDefault="00787675" w:rsidP="00AC300E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0D5FB" w14:textId="0FCE8CD4" w:rsidR="00787675" w:rsidRPr="0024625E" w:rsidRDefault="00787675" w:rsidP="00AC300E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DC045" w14:textId="763AE945" w:rsidR="00787675" w:rsidRPr="00D54111" w:rsidRDefault="00787675" w:rsidP="00AC300E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11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11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3CF9C" w14:textId="2232A1A4" w:rsidR="00787675" w:rsidRPr="002656C7" w:rsidRDefault="00787675" w:rsidP="00AC3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Updated DLL files due to SLO and TUR localisation</w:t>
            </w:r>
          </w:p>
        </w:tc>
      </w:tr>
      <w:tr w:rsidR="00AC6E84" w:rsidRPr="002656C7" w14:paraId="684A73E4" w14:textId="77777777" w:rsidTr="00743DCA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A1202" w14:textId="1E8415E5" w:rsidR="00AC6E84" w:rsidRPr="00890B4B" w:rsidRDefault="00AC6E84" w:rsidP="00743DCA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192F9" w14:textId="5784C0A6" w:rsidR="00AC6E84" w:rsidRPr="0024625E" w:rsidRDefault="00AC6E84" w:rsidP="00743DCA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6</w:t>
            </w:r>
            <w:r w:rsidR="00FA1966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00F6F" w14:textId="00C1BD62" w:rsidR="00AC6E84" w:rsidRPr="00D54111" w:rsidRDefault="004D7BC5" w:rsidP="00743DCA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0</w:t>
            </w:r>
            <w:r w:rsidR="007C06CF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</w:t>
            </w:r>
            <w:r w:rsidR="00AC6E84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="00AC6E84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0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9</w:t>
            </w:r>
            <w:r w:rsidR="00AC6E84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="00AC6E84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</w:t>
            </w:r>
            <w:r w:rsidR="00AC6E84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6B43C" w14:textId="6EDC5925" w:rsidR="00AC6E84" w:rsidRPr="00AC6E84" w:rsidRDefault="00AC6E84" w:rsidP="00743D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Support of A 1783 current clamps</w:t>
            </w:r>
          </w:p>
          <w:p w14:paraId="1916827A" w14:textId="0EA22EB6" w:rsidR="00AC6E84" w:rsidRPr="00AC6E84" w:rsidRDefault="00AC6E84" w:rsidP="00743D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Implementation of Partial Weighted Harmonic Distortion (PWHD)</w:t>
            </w:r>
          </w:p>
          <w:p w14:paraId="2E47CA9C" w14:textId="02A72D88" w:rsidR="00AC6E84" w:rsidRPr="00072622" w:rsidRDefault="00AC6E84" w:rsidP="00743D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Implementation of Custom Report creation</w:t>
            </w:r>
          </w:p>
          <w:p w14:paraId="628A61BE" w14:textId="52464074" w:rsidR="00072622" w:rsidRPr="00AC6E84" w:rsidRDefault="00817DBB" w:rsidP="00743D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Net presented </w:t>
            </w:r>
            <w:r w:rsidR="00EF6F54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Power 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registers</w:t>
            </w:r>
            <w:r w:rsidR="00EF6F54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 (Consumed – Generated)</w:t>
            </w:r>
          </w:p>
          <w:p w14:paraId="68A4BBA7" w14:textId="171B6C3D" w:rsidR="00AC6E84" w:rsidRPr="00067327" w:rsidRDefault="00AC6E84" w:rsidP="00743D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Slovenian localisation</w:t>
            </w:r>
          </w:p>
          <w:p w14:paraId="414DFF5D" w14:textId="70B19B6E" w:rsidR="00AC6E84" w:rsidRPr="002656C7" w:rsidRDefault="00AC6E84" w:rsidP="00743D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Minor bug fixes</w:t>
            </w:r>
          </w:p>
        </w:tc>
      </w:tr>
      <w:tr w:rsidR="00B54E7B" w:rsidRPr="002656C7" w14:paraId="6FD7977F" w14:textId="77777777" w:rsidTr="009C4FF7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CADBC" w14:textId="56240699" w:rsidR="00B54E7B" w:rsidRPr="00890B4B" w:rsidRDefault="00B54E7B" w:rsidP="009C4FF7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1E103" w14:textId="7E8ED908" w:rsidR="00B54E7B" w:rsidRPr="0024625E" w:rsidRDefault="00B54E7B" w:rsidP="009C4FF7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</w:t>
            </w:r>
            <w:r w:rsidR="00775E72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55</w:t>
            </w:r>
            <w:r w:rsidR="007213D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1F028" w14:textId="39836CCD" w:rsidR="00B54E7B" w:rsidRPr="00D54111" w:rsidRDefault="00775E72" w:rsidP="009C4FF7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22</w:t>
            </w:r>
            <w:r w:rsidR="00B54E7B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="000719D9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0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</w:t>
            </w:r>
            <w:r w:rsidR="00B54E7B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="00B54E7B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</w:t>
            </w:r>
            <w:r w:rsidR="000719D9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F0CD0" w14:textId="09296CB2" w:rsidR="00B54E7B" w:rsidRPr="00B54E7B" w:rsidRDefault="00B54E7B" w:rsidP="009C4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Implementation of Transformer Derating Factor (TDF)</w:t>
            </w:r>
          </w:p>
          <w:p w14:paraId="2B15A06C" w14:textId="75239B2E" w:rsidR="00B54E7B" w:rsidRPr="00B54E7B" w:rsidRDefault="00B54E7B" w:rsidP="009C4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Primary instrument setup for E-Meter recorder</w:t>
            </w:r>
          </w:p>
          <w:p w14:paraId="1204816A" w14:textId="77777777" w:rsidR="00C50001" w:rsidRPr="00C50001" w:rsidRDefault="00B54E7B" w:rsidP="00C50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Upgrade of Spanish localisation</w:t>
            </w:r>
            <w:r w:rsidR="00C50001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 </w:t>
            </w:r>
          </w:p>
          <w:p w14:paraId="72051869" w14:textId="6EDB9F95" w:rsidR="00B54E7B" w:rsidRPr="007E17C7" w:rsidRDefault="00C50001" w:rsidP="00C50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Lithuanian localisation </w:t>
            </w:r>
          </w:p>
          <w:p w14:paraId="7A8605F2" w14:textId="54BD02FB" w:rsidR="007E17C7" w:rsidRPr="00611ED4" w:rsidRDefault="007E17C7" w:rsidP="00C50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s-ES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Codigo de Red report version upgrade to Ver. 2.0</w:t>
            </w:r>
          </w:p>
          <w:p w14:paraId="72284121" w14:textId="33924DF9" w:rsidR="00611ED4" w:rsidRPr="00611ED4" w:rsidRDefault="00611ED4" w:rsidP="00C50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Efficiency presentation for EVSE devices (Pdc/Pac)</w:t>
            </w:r>
          </w:p>
          <w:p w14:paraId="22F6C45B" w14:textId="77777777" w:rsidR="00B54E7B" w:rsidRPr="002656C7" w:rsidRDefault="00B54E7B" w:rsidP="009C4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Minor bug fixes</w:t>
            </w:r>
          </w:p>
        </w:tc>
      </w:tr>
      <w:tr w:rsidR="00F32F90" w:rsidRPr="002656C7" w14:paraId="78404161" w14:textId="77777777" w:rsidTr="00D572CC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180F4" w14:textId="655FFDB9" w:rsidR="00F32F90" w:rsidRPr="00890B4B" w:rsidRDefault="00F32F90" w:rsidP="00D572CC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CD2CD" w14:textId="6D87FDB6" w:rsidR="00F32F90" w:rsidRPr="0024625E" w:rsidRDefault="00F32F90" w:rsidP="00D572CC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42</w:t>
            </w:r>
            <w:r w:rsidR="0024625E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FEB38" w14:textId="5FE7FF2B" w:rsidR="00F32F90" w:rsidRPr="00D54111" w:rsidRDefault="0024625E" w:rsidP="00D572CC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07</w:t>
            </w:r>
            <w:r w:rsidR="00F32F90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="00F32F90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10</w:t>
            </w:r>
            <w:r w:rsidR="00F32F90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="00F32F90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</w:t>
            </w:r>
            <w:r w:rsidR="00F32F90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FC100" w14:textId="67F4C737" w:rsidR="00F32F90" w:rsidRPr="00DF1697" w:rsidRDefault="00A76B53" w:rsidP="00D572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A4758C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Implementation</w:t>
            </w:r>
            <w:r w:rsidR="00F32F90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 of customer selection date for EN 50160 report creation</w:t>
            </w:r>
          </w:p>
          <w:p w14:paraId="3F3BE801" w14:textId="77777777" w:rsidR="00F32F90" w:rsidRPr="002656C7" w:rsidRDefault="00F32F90" w:rsidP="00D572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Minor bug fixes</w:t>
            </w:r>
          </w:p>
        </w:tc>
      </w:tr>
      <w:tr w:rsidR="00DF1697" w:rsidRPr="002656C7" w14:paraId="02B83C12" w14:textId="77777777" w:rsidTr="005518A4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90025" w14:textId="238E9733" w:rsidR="00DF1697" w:rsidRPr="00890B4B" w:rsidRDefault="00DF1697" w:rsidP="005518A4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74B81" w14:textId="7BF35B5F" w:rsidR="00DF1697" w:rsidRPr="008B69F1" w:rsidRDefault="00DF1697" w:rsidP="005518A4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39</w:t>
            </w:r>
            <w:r w:rsidR="009E58A4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87951" w14:textId="3CC3B6D1" w:rsidR="00DF1697" w:rsidRPr="00D54111" w:rsidRDefault="00DF1697" w:rsidP="005518A4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07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0</w:t>
            </w:r>
            <w:r w:rsidR="00F32F90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9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3CBFD" w14:textId="37F86A2C" w:rsidR="00DF1697" w:rsidRPr="00DF1697" w:rsidRDefault="00DF1697" w:rsidP="00DF16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Creation of Custom defined criteria for EN 50160/</w:t>
            </w:r>
            <w:r w:rsidR="00120245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GOST/Chinese report</w:t>
            </w:r>
          </w:p>
          <w:p w14:paraId="14079A54" w14:textId="5BDD4F30" w:rsidR="00DF1697" w:rsidRPr="002656C7" w:rsidRDefault="00DF1697" w:rsidP="00DF16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Minor bug fixes</w:t>
            </w:r>
          </w:p>
        </w:tc>
      </w:tr>
      <w:tr w:rsidR="008B69F1" w:rsidRPr="002656C7" w14:paraId="7708ECD8" w14:textId="77777777" w:rsidTr="00401860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18F33" w14:textId="43D5F07C" w:rsidR="008B69F1" w:rsidRPr="00890B4B" w:rsidRDefault="008B69F1" w:rsidP="00401860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bookmarkStart w:id="0" w:name="_Hlk75327741"/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F45E8" w14:textId="358D216D" w:rsidR="008B69F1" w:rsidRPr="008B69F1" w:rsidRDefault="008B69F1" w:rsidP="00401860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</w:t>
            </w:r>
            <w:r w:rsidR="005370B8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3</w:t>
            </w:r>
            <w:r w:rsidR="00555BF5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4</w:t>
            </w:r>
            <w:r w:rsidR="00325050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9BFD5" w14:textId="0C1A243E" w:rsidR="008B69F1" w:rsidRPr="00D54111" w:rsidRDefault="00555BF5" w:rsidP="00401860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23</w:t>
            </w:r>
            <w:r w:rsidR="008B69F1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="008B69F1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06</w:t>
            </w:r>
            <w:r w:rsidR="008B69F1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="008B69F1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</w:t>
            </w:r>
            <w:r w:rsidR="008B69F1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2A35D" w14:textId="7293538C" w:rsidR="008B69F1" w:rsidRPr="008B69F1" w:rsidRDefault="008B69F1" w:rsidP="0040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E-Meter recorder functionality supported</w:t>
            </w:r>
          </w:p>
          <w:p w14:paraId="18F90405" w14:textId="108F638B" w:rsidR="008B69F1" w:rsidRPr="008B69F1" w:rsidRDefault="008B69F1" w:rsidP="0040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EN 50160 power quality </w:t>
            </w:r>
            <w:r w:rsidR="004602B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parameters could be </w:t>
            </w:r>
            <w:r w:rsidR="009C14F6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modified</w:t>
            </w:r>
            <w:r w:rsidR="004602B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 inside the 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EN 50160 parameter table</w:t>
            </w:r>
          </w:p>
          <w:p w14:paraId="7605241D" w14:textId="757AAC59" w:rsidR="008B69F1" w:rsidRPr="008B69F1" w:rsidRDefault="008B69F1" w:rsidP="0040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Corrected </w:t>
            </w:r>
            <w:r w:rsidR="004602B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EN 50160</w:t>
            </w:r>
            <w:r w:rsidR="009C14F6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 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limits presentation </w:t>
            </w:r>
            <w:r w:rsidR="009C14F6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inside the trend chart presentation</w:t>
            </w:r>
          </w:p>
          <w:p w14:paraId="797869D5" w14:textId="78418910" w:rsidR="008B69F1" w:rsidRPr="008B69F1" w:rsidRDefault="008B69F1" w:rsidP="0040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GPS coordinates presentation</w:t>
            </w:r>
          </w:p>
          <w:p w14:paraId="05341DFB" w14:textId="305269CE" w:rsidR="008B69F1" w:rsidRPr="008B69F1" w:rsidRDefault="008B69F1" w:rsidP="0040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UKR, FRA, RUS localisation upgrade</w:t>
            </w:r>
          </w:p>
          <w:p w14:paraId="64B1CA31" w14:textId="6E5DCB81" w:rsidR="008B69F1" w:rsidRPr="008B69F1" w:rsidRDefault="008B69F1" w:rsidP="0040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Possibility of Bar graph export</w:t>
            </w:r>
          </w:p>
          <w:p w14:paraId="1F54F50C" w14:textId="3C0421BE" w:rsidR="008B69F1" w:rsidRPr="008B69F1" w:rsidRDefault="008B69F1" w:rsidP="0040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Update of GOST report (Testing/Monitoring/Voltage deviation)</w:t>
            </w:r>
          </w:p>
          <w:p w14:paraId="058F3F4F" w14:textId="166350B8" w:rsidR="008B69F1" w:rsidRPr="008B69F1" w:rsidRDefault="008B69F1" w:rsidP="0040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Ripple factor (R.F) implementation</w:t>
            </w:r>
          </w:p>
          <w:p w14:paraId="7B1C63A7" w14:textId="0B11A71F" w:rsidR="008B69F1" w:rsidRPr="008B69F1" w:rsidRDefault="008B69F1" w:rsidP="0040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JEPCO dealer implementation</w:t>
            </w:r>
          </w:p>
          <w:p w14:paraId="3F450C34" w14:textId="5D2FD039" w:rsidR="008B69F1" w:rsidRDefault="008B69F1" w:rsidP="0040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Battery capacity Ah presentation for inverter measurements</w:t>
            </w:r>
          </w:p>
          <w:p w14:paraId="7B11DAEF" w14:textId="77777777" w:rsidR="008B69F1" w:rsidRPr="002656C7" w:rsidRDefault="008B69F1" w:rsidP="00401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Minor bug fixes</w:t>
            </w:r>
          </w:p>
        </w:tc>
      </w:tr>
      <w:bookmarkEnd w:id="0"/>
      <w:tr w:rsidR="00D5348D" w:rsidRPr="002656C7" w14:paraId="284AF44E" w14:textId="77777777" w:rsidTr="006E595F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7CAA6" w14:textId="3577DA1F" w:rsidR="00D5348D" w:rsidRPr="00890B4B" w:rsidRDefault="00890B4B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605F7" w14:textId="4CD4FB89" w:rsidR="00D5348D" w:rsidRPr="00D5348D" w:rsidRDefault="00D5348D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51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FAF64" w14:textId="336C0BB2" w:rsidR="00D5348D" w:rsidRPr="00D54111" w:rsidRDefault="00D5348D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</w:t>
            </w:r>
            <w:r w:rsidR="00D54111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F8A19" w14:textId="251EE89E" w:rsidR="00E06F7B" w:rsidRPr="00E06F7B" w:rsidRDefault="00E06F7B" w:rsidP="006E5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Polyphase RVC support</w:t>
            </w:r>
          </w:p>
          <w:p w14:paraId="2DCEC832" w14:textId="6BA42A61" w:rsidR="00E06F7B" w:rsidRPr="00E06F7B" w:rsidRDefault="00E06F7B" w:rsidP="006E5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PowerView Demo files upgrade</w:t>
            </w:r>
          </w:p>
          <w:p w14:paraId="13FAB15E" w14:textId="555164A2" w:rsidR="00E06F7B" w:rsidRPr="00E06F7B" w:rsidRDefault="00E06F7B" w:rsidP="006E5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DC Energy implementation at INV-1W and INV-3W connection</w:t>
            </w:r>
          </w:p>
          <w:p w14:paraId="4B1B75B0" w14:textId="3F91048C" w:rsidR="00E06F7B" w:rsidRPr="006C6259" w:rsidRDefault="00E06F7B" w:rsidP="006E5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Excel export library implementation</w:t>
            </w:r>
          </w:p>
          <w:p w14:paraId="396842C8" w14:textId="1685E13D" w:rsidR="006C6259" w:rsidRDefault="006C6259" w:rsidP="006E5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 xml:space="preserve">New DLL files for MI 2883/2884, MI 2885/2892 HW8, MI 2893 HW8, MI 2885/2892/2893 HW9 </w:t>
            </w:r>
          </w:p>
          <w:p w14:paraId="5D588749" w14:textId="069C0459" w:rsidR="00D5348D" w:rsidRPr="002656C7" w:rsidRDefault="00D5348D" w:rsidP="006E5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Minor bug fixes</w:t>
            </w:r>
          </w:p>
        </w:tc>
      </w:tr>
      <w:tr w:rsidR="00047D38" w:rsidRPr="002656C7" w14:paraId="55998BAC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35F4F" w14:textId="0C72BD6E" w:rsidR="00047D38" w:rsidRPr="00890B4B" w:rsidRDefault="00890B4B" w:rsidP="00AD729E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C32F1" w14:textId="0726237D" w:rsidR="00047D38" w:rsidRPr="002656C7" w:rsidRDefault="00047D38" w:rsidP="00AD729E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B07D7" w14:textId="1370A446" w:rsidR="00047D38" w:rsidRPr="002656C7" w:rsidRDefault="00047D38" w:rsidP="00AD729E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13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11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8971A" w14:textId="4768E389" w:rsidR="00047D38" w:rsidRPr="002656C7" w:rsidRDefault="00047D38" w:rsidP="00AD72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Minor bug fixes</w:t>
            </w:r>
          </w:p>
        </w:tc>
      </w:tr>
      <w:tr w:rsidR="00040071" w:rsidRPr="002656C7" w14:paraId="26FF3458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F1FA2" w14:textId="07A210A9" w:rsidR="00040071" w:rsidRPr="00C15425" w:rsidRDefault="00040071" w:rsidP="00435F75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 w:rsidR="00890B4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D5455" w14:textId="7E474060" w:rsidR="00040071" w:rsidRPr="002656C7" w:rsidRDefault="00040071" w:rsidP="00435F75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9097C" w14:textId="6384CB43" w:rsidR="00040071" w:rsidRPr="002656C7" w:rsidRDefault="00040071" w:rsidP="00435F75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14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E74B0" w14:textId="6B153D07" w:rsidR="00040071" w:rsidRPr="002656C7" w:rsidRDefault="00047D38" w:rsidP="00435F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Minor bug</w:t>
            </w:r>
            <w:r w:rsidR="00040071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 xml:space="preserve"> fixes</w:t>
            </w:r>
          </w:p>
        </w:tc>
      </w:tr>
      <w:tr w:rsidR="009112E0" w:rsidRPr="002656C7" w14:paraId="46CD1561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A9A77" w14:textId="027EACAE" w:rsidR="009112E0" w:rsidRPr="00890B4B" w:rsidRDefault="009112E0" w:rsidP="009513C5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 w:rsidR="00890B4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4A2F2" w14:textId="3E02A54B" w:rsidR="009112E0" w:rsidRPr="002656C7" w:rsidRDefault="009112E0" w:rsidP="009513C5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51</w:t>
            </w:r>
            <w:r w:rsidR="00EF6C86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BDDFB" w14:textId="1999485C" w:rsidR="009112E0" w:rsidRPr="002656C7" w:rsidRDefault="00040071" w:rsidP="009513C5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13</w:t>
            </w:r>
            <w:r w:rsidR="009112E0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="009112E0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10</w:t>
            </w:r>
            <w:r w:rsidR="009112E0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="009112E0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3A01A" w14:textId="1E600CA1" w:rsidR="009112E0" w:rsidRPr="002656C7" w:rsidRDefault="0008207F" w:rsidP="009513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Korean report upgrade</w:t>
            </w:r>
          </w:p>
          <w:p w14:paraId="11F85308" w14:textId="57D153FB" w:rsidR="0008207F" w:rsidRPr="002656C7" w:rsidRDefault="0008207F" w:rsidP="000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Upgraded Korean localisation</w:t>
            </w:r>
          </w:p>
          <w:p w14:paraId="148FA598" w14:textId="506EDFC7" w:rsidR="0008207F" w:rsidRPr="002656C7" w:rsidRDefault="0008207F" w:rsidP="000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Upgraded Russian localisation</w:t>
            </w:r>
          </w:p>
          <w:p w14:paraId="65D150B5" w14:textId="494389CA" w:rsidR="0008207F" w:rsidRPr="002656C7" w:rsidRDefault="0008207F" w:rsidP="009513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Implementation of quadrant reactive energy</w:t>
            </w:r>
          </w:p>
          <w:p w14:paraId="3051A253" w14:textId="77777777" w:rsidR="009112E0" w:rsidRPr="002656C7" w:rsidRDefault="009112E0" w:rsidP="009513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Bug fixes</w:t>
            </w:r>
          </w:p>
        </w:tc>
      </w:tr>
      <w:tr w:rsidR="00E07905" w:rsidRPr="002656C7" w14:paraId="494AD395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C7190" w14:textId="717E2C89" w:rsidR="00E07905" w:rsidRPr="00890B4B" w:rsidRDefault="00E07905" w:rsidP="00120B1A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bookmarkStart w:id="1" w:name="_Hlk48302650"/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 w:rsidR="00890B4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D485A" w14:textId="31FF3487" w:rsidR="00E07905" w:rsidRPr="002656C7" w:rsidRDefault="00E07905" w:rsidP="00120B1A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50</w:t>
            </w:r>
            <w:r w:rsidR="003453E3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D7085" w14:textId="1560F624" w:rsidR="00E07905" w:rsidRPr="002656C7" w:rsidRDefault="00B33EE8" w:rsidP="00120B1A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19</w:t>
            </w:r>
            <w:r w:rsidR="00E07905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="00E07905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08</w:t>
            </w:r>
            <w:r w:rsidR="00E07905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="00E07905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8B088" w14:textId="15DF9A5B" w:rsidR="00F70F5D" w:rsidRPr="002656C7" w:rsidRDefault="00F70F5D" w:rsidP="00120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Supported A 1717 current clamps</w:t>
            </w:r>
          </w:p>
          <w:p w14:paraId="1207A90E" w14:textId="4399B959" w:rsidR="00F70F5D" w:rsidRPr="002656C7" w:rsidRDefault="00F70F5D" w:rsidP="00120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 of IEEE 519 report –time period report selection option for report creation</w:t>
            </w:r>
          </w:p>
          <w:p w14:paraId="3F1C9031" w14:textId="26728291" w:rsidR="002536B9" w:rsidRPr="002656C7" w:rsidRDefault="002536B9" w:rsidP="00120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Added custom annotation for flagged intervals</w:t>
            </w:r>
          </w:p>
          <w:p w14:paraId="1D857600" w14:textId="027E374F" w:rsidR="002536B9" w:rsidRPr="002656C7" w:rsidRDefault="002536B9" w:rsidP="00120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Upgraded French localisation</w:t>
            </w:r>
          </w:p>
          <w:p w14:paraId="2CE109EB" w14:textId="78B16ED4" w:rsidR="00E07905" w:rsidRPr="002656C7" w:rsidRDefault="006F0E24" w:rsidP="00120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Added g</w:t>
            </w:r>
            <w:r w:rsidR="00E07905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raph intervals presentation option by:</w:t>
            </w:r>
          </w:p>
          <w:p w14:paraId="39815EA8" w14:textId="2DE5E6B8" w:rsidR="00E07905" w:rsidRPr="002656C7" w:rsidRDefault="00E07905" w:rsidP="00E07905">
            <w:pPr>
              <w:pStyle w:val="ListParagraph"/>
              <w:spacing w:after="0" w:line="240" w:lineRule="auto"/>
              <w:ind w:left="925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- Minute</w:t>
            </w:r>
          </w:p>
          <w:p w14:paraId="2CFA0EB2" w14:textId="1468CA85" w:rsidR="00E07905" w:rsidRPr="002656C7" w:rsidRDefault="00E07905" w:rsidP="00E07905">
            <w:pPr>
              <w:pStyle w:val="ListParagraph"/>
              <w:spacing w:after="0" w:line="240" w:lineRule="auto"/>
              <w:ind w:left="925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 xml:space="preserve">- Hour </w:t>
            </w:r>
          </w:p>
          <w:p w14:paraId="132E08BE" w14:textId="6636E143" w:rsidR="00E07905" w:rsidRPr="002656C7" w:rsidRDefault="00E07905" w:rsidP="00E07905">
            <w:pPr>
              <w:pStyle w:val="ListParagraph"/>
              <w:spacing w:after="0" w:line="240" w:lineRule="auto"/>
              <w:ind w:left="925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- Day</w:t>
            </w:r>
          </w:p>
          <w:p w14:paraId="626CB6FB" w14:textId="58E092AF" w:rsidR="00E07905" w:rsidRPr="002656C7" w:rsidRDefault="00E07905" w:rsidP="00E07905">
            <w:pPr>
              <w:pStyle w:val="ListParagraph"/>
              <w:spacing w:after="0" w:line="240" w:lineRule="auto"/>
              <w:ind w:left="925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- Week</w:t>
            </w:r>
          </w:p>
          <w:p w14:paraId="02F97677" w14:textId="2B524658" w:rsidR="00E07905" w:rsidRPr="002656C7" w:rsidRDefault="001C6C7D" w:rsidP="00120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Added c</w:t>
            </w:r>
            <w:r w:rsidR="00E07905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hange comments added in case of report time change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 xml:space="preserve">, </w:t>
            </w:r>
            <w:r w:rsidR="00E07905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unbalance correction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 xml:space="preserve"> and </w:t>
            </w:r>
            <w:r w:rsidR="00E07905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CT&amp;VT ratio change</w:t>
            </w:r>
          </w:p>
          <w:p w14:paraId="291BCB25" w14:textId="50121370" w:rsidR="00E07905" w:rsidRPr="002656C7" w:rsidRDefault="00E07905" w:rsidP="00120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 xml:space="preserve">Improved PowerView </w:t>
            </w:r>
            <w:r w:rsidR="006F0E24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scaling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 xml:space="preserve"> due to different display settings</w:t>
            </w:r>
          </w:p>
          <w:p w14:paraId="75BCE854" w14:textId="6FC664F4" w:rsidR="00E07905" w:rsidRPr="002656C7" w:rsidRDefault="00E07905" w:rsidP="00120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Upgraded information about PowerView and Firmware upgrades (customer selection)</w:t>
            </w:r>
          </w:p>
          <w:p w14:paraId="76F63CEC" w14:textId="268EFBA8" w:rsidR="00E07905" w:rsidRPr="002656C7" w:rsidRDefault="00E07905" w:rsidP="00120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 of EN 50160 report: inserted limits in graphs, time period selection</w:t>
            </w:r>
            <w:r w:rsidR="00F70F5D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 xml:space="preserve"> </w:t>
            </w:r>
            <w:r w:rsidR="009A5872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option for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 xml:space="preserve"> report creation</w:t>
            </w:r>
          </w:p>
          <w:p w14:paraId="56592E7D" w14:textId="215BA781" w:rsidR="003453E3" w:rsidRPr="002656C7" w:rsidRDefault="003453E3" w:rsidP="00120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Popup menu for informing about new SW and HW releases</w:t>
            </w:r>
          </w:p>
          <w:p w14:paraId="0F9B063C" w14:textId="7D927743" w:rsidR="00E07905" w:rsidRPr="002656C7" w:rsidRDefault="00E07905" w:rsidP="00120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Bug fixes</w:t>
            </w:r>
          </w:p>
        </w:tc>
      </w:tr>
      <w:tr w:rsidR="00890B4B" w:rsidRPr="002656C7" w14:paraId="41E5F638" w14:textId="77777777" w:rsidTr="006E595F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6066C" w14:textId="6D9469B9" w:rsidR="00890B4B" w:rsidRPr="00890B4B" w:rsidRDefault="00890B4B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14E99" w14:textId="77777777" w:rsidR="00890B4B" w:rsidRPr="002656C7" w:rsidRDefault="00890B4B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13CF7" w14:textId="77777777" w:rsidR="00890B4B" w:rsidRPr="002656C7" w:rsidRDefault="00890B4B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24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06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CB375" w14:textId="77777777" w:rsidR="00890B4B" w:rsidRPr="002656C7" w:rsidRDefault="00890B4B" w:rsidP="006E5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Added Ukrainian localisation</w:t>
            </w:r>
          </w:p>
          <w:p w14:paraId="601D86A3" w14:textId="77777777" w:rsidR="00890B4B" w:rsidRPr="002656C7" w:rsidRDefault="00890B4B" w:rsidP="006E5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Support of new Firmware release MI 2892/2885/2884/2883</w:t>
            </w:r>
          </w:p>
          <w:p w14:paraId="67C31412" w14:textId="77777777" w:rsidR="00890B4B" w:rsidRPr="002656C7" w:rsidRDefault="00890B4B" w:rsidP="006E5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Bug fixes</w:t>
            </w:r>
          </w:p>
        </w:tc>
      </w:tr>
      <w:bookmarkEnd w:id="1"/>
      <w:tr w:rsidR="006217C6" w:rsidRPr="002656C7" w14:paraId="56116977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5E4DF" w14:textId="2462A8D2" w:rsidR="006217C6" w:rsidRPr="00890B4B" w:rsidRDefault="006217C6" w:rsidP="006D60B3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 w:rsidR="00890B4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A1F25" w14:textId="2EE73FB8" w:rsidR="006217C6" w:rsidRPr="00890B4B" w:rsidRDefault="006217C6" w:rsidP="006D60B3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4</w:t>
            </w:r>
            <w:r w:rsidR="00890B4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9AA14" w14:textId="075EF956" w:rsidR="006217C6" w:rsidRPr="002656C7" w:rsidRDefault="006217C6" w:rsidP="006D60B3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</w:t>
            </w:r>
            <w:r w:rsidR="00890B4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8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06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8FAFC" w14:textId="77777777" w:rsidR="006217C6" w:rsidRPr="002656C7" w:rsidRDefault="006217C6" w:rsidP="006D6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Bug fixes</w:t>
            </w:r>
          </w:p>
        </w:tc>
      </w:tr>
      <w:tr w:rsidR="005F1A1F" w:rsidRPr="002656C7" w14:paraId="2697D7C5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61E4C" w14:textId="33088EFA" w:rsidR="005F1A1F" w:rsidRPr="00890B4B" w:rsidRDefault="005F1A1F" w:rsidP="00AA32D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 w:rsidR="00890B4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51D9A" w14:textId="0E59E233" w:rsidR="005F1A1F" w:rsidRPr="002656C7" w:rsidRDefault="005F1A1F" w:rsidP="00AA32D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47</w:t>
            </w:r>
            <w:r w:rsidR="00A041F7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7</w:t>
            </w:r>
            <w:r w:rsidR="00265594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D8E8A" w14:textId="4CE58FAC" w:rsidR="005F1A1F" w:rsidRPr="002656C7" w:rsidRDefault="00E9749E" w:rsidP="00AA32D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0</w:t>
            </w:r>
            <w:r w:rsidR="00A041F7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5</w:t>
            </w:r>
            <w:r w:rsidR="005F1A1F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="005F1A1F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6</w:t>
            </w:r>
            <w:r w:rsidR="005F1A1F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="005F1A1F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ACA09" w14:textId="606CC98A" w:rsidR="005F1A1F" w:rsidRPr="002656C7" w:rsidRDefault="00ED61C5" w:rsidP="00AA3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Added MIN/MAX/AVG value between selected chart markers 1 &amp; 2</w:t>
            </w:r>
          </w:p>
          <w:p w14:paraId="301773FB" w14:textId="77777777" w:rsidR="00ED61C5" w:rsidRPr="002656C7" w:rsidRDefault="00AD4732" w:rsidP="00AA3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s-E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Codigo de RED report added</w:t>
            </w:r>
          </w:p>
          <w:p w14:paraId="68F8557E" w14:textId="77777777" w:rsidR="00AD4732" w:rsidRPr="002656C7" w:rsidRDefault="00AD4732" w:rsidP="00AA3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Added Unsigned (Universal) Power Factor</w:t>
            </w:r>
          </w:p>
          <w:p w14:paraId="0D3D60B1" w14:textId="77777777" w:rsidR="00AD4732" w:rsidRPr="002656C7" w:rsidRDefault="00AD4732" w:rsidP="00AA3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Upgraded Spanish localisation</w:t>
            </w:r>
          </w:p>
          <w:p w14:paraId="43A8AD37" w14:textId="77777777" w:rsidR="00AD4732" w:rsidRPr="002656C7" w:rsidRDefault="00AD4732" w:rsidP="00AA3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Upgraded Korean localisation</w:t>
            </w:r>
          </w:p>
          <w:p w14:paraId="65D7E5CD" w14:textId="17F5E602" w:rsidR="00AD4732" w:rsidRPr="002656C7" w:rsidRDefault="00AD4732" w:rsidP="00AA3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Bug fixes</w:t>
            </w:r>
          </w:p>
        </w:tc>
      </w:tr>
      <w:tr w:rsidR="00890B4B" w:rsidRPr="002656C7" w14:paraId="124189AF" w14:textId="77777777" w:rsidTr="006E595F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E4C33" w14:textId="2E538A63" w:rsidR="00890B4B" w:rsidRPr="00890B4B" w:rsidRDefault="00890B4B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E077C" w14:textId="7EB5C157" w:rsidR="00890B4B" w:rsidRPr="00890B4B" w:rsidRDefault="00890B4B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4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1FA6A" w14:textId="79E3FF11" w:rsidR="00890B4B" w:rsidRPr="002656C7" w:rsidRDefault="00890B4B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30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0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4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FA675" w14:textId="5B7DB082" w:rsidR="00890B4B" w:rsidRPr="002656C7" w:rsidRDefault="00890B4B" w:rsidP="006E5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Bug fixes</w:t>
            </w:r>
          </w:p>
        </w:tc>
      </w:tr>
      <w:tr w:rsidR="00E7533D" w:rsidRPr="002656C7" w14:paraId="29C31636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1594D" w14:textId="1EFECAC8" w:rsidR="00E7533D" w:rsidRPr="00890B4B" w:rsidRDefault="00E7533D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 w:rsidR="00890B4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B82DD" w14:textId="1EEE63AF" w:rsidR="00E7533D" w:rsidRPr="002656C7" w:rsidRDefault="00E7533D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45</w:t>
            </w:r>
            <w:r w:rsidR="00472A95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83259" w14:textId="07471427" w:rsidR="00E7533D" w:rsidRPr="002656C7" w:rsidRDefault="00E7533D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30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03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C6C58" w14:textId="6B8BE0E1" w:rsidR="00E7533D" w:rsidRPr="002656C7" w:rsidRDefault="00E7533D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Upgraded GOST report</w:t>
            </w:r>
          </w:p>
          <w:p w14:paraId="30B7143F" w14:textId="560E5256" w:rsidR="00E7533D" w:rsidRPr="002656C7" w:rsidRDefault="00E7533D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Upgraded Polish localisation</w:t>
            </w:r>
          </w:p>
          <w:p w14:paraId="4E68E918" w14:textId="2C8667DE" w:rsidR="00E7533D" w:rsidRPr="002656C7" w:rsidRDefault="00E7533D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Upgraded Russian localisation</w:t>
            </w:r>
          </w:p>
        </w:tc>
      </w:tr>
      <w:tr w:rsidR="009554D7" w:rsidRPr="002656C7" w14:paraId="733D4177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5511A" w14:textId="502825CD" w:rsidR="009554D7" w:rsidRPr="00890B4B" w:rsidRDefault="005F4C5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 w:rsidR="00890B4B"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53847" w14:textId="54D3F92E" w:rsidR="009554D7" w:rsidRPr="002656C7" w:rsidRDefault="009554D7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="0076707A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450</w:t>
            </w:r>
            <w:r w:rsidR="0063652D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CA981" w14:textId="01096D7F" w:rsidR="009554D7" w:rsidRPr="002656C7" w:rsidRDefault="0076707A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03</w:t>
            </w:r>
            <w:r w:rsidR="009554D7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="009554D7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0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3</w:t>
            </w:r>
            <w:r w:rsidR="009554D7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</w:t>
            </w:r>
            <w:r w:rsidR="009554D7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F60FA" w14:textId="7D511AE1" w:rsidR="009554D7" w:rsidRPr="002656C7" w:rsidRDefault="009554D7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Parameter for Voltage transformer ratio primary/secondary added</w:t>
            </w:r>
          </w:p>
          <w:p w14:paraId="2B812931" w14:textId="44F6494D" w:rsidR="005F4C5B" w:rsidRPr="002656C7" w:rsidRDefault="005F4C5B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Energy Master XA support</w:t>
            </w:r>
          </w:p>
          <w:p w14:paraId="38A7A8B4" w14:textId="7018CBCD" w:rsidR="009554D7" w:rsidRPr="002656C7" w:rsidRDefault="009554D7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KESS report added</w:t>
            </w:r>
          </w:p>
          <w:p w14:paraId="28564724" w14:textId="65ACFE60" w:rsidR="009554D7" w:rsidRPr="002656C7" w:rsidRDefault="009554D7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Upgraded Korean localisation</w:t>
            </w:r>
          </w:p>
          <w:p w14:paraId="178F65B3" w14:textId="7F2422C1" w:rsidR="009554D7" w:rsidRPr="002656C7" w:rsidRDefault="009554D7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Bug fixes</w:t>
            </w:r>
          </w:p>
        </w:tc>
      </w:tr>
      <w:tr w:rsidR="005F4C5B" w:rsidRPr="002656C7" w14:paraId="472D7E5D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B4A4A" w14:textId="32ABDD98" w:rsidR="005F4C5B" w:rsidRPr="00890B4B" w:rsidRDefault="00890B4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DF5F1" w14:textId="77777777" w:rsidR="005F4C5B" w:rsidRPr="002656C7" w:rsidRDefault="005F4C5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0D82C" w14:textId="77777777" w:rsidR="005F4C5B" w:rsidRPr="002656C7" w:rsidRDefault="005F4C5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22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01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1DD9D" w14:textId="77777777" w:rsidR="005F4C5B" w:rsidRPr="002656C7" w:rsidRDefault="005F4C5B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Power Master XT support</w:t>
            </w:r>
          </w:p>
          <w:p w14:paraId="58BF8A67" w14:textId="77777777" w:rsidR="005F4C5B" w:rsidRPr="002656C7" w:rsidRDefault="005F4C5B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Improvement of IEEE 519 report</w:t>
            </w:r>
          </w:p>
        </w:tc>
      </w:tr>
      <w:tr w:rsidR="005F4C5B" w:rsidRPr="002656C7" w14:paraId="137C872E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593AC" w14:textId="149B91C1" w:rsidR="005F4C5B" w:rsidRPr="00890B4B" w:rsidRDefault="00890B4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EF7D0" w14:textId="77777777" w:rsidR="005F4C5B" w:rsidRPr="002656C7" w:rsidRDefault="005F4C5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4343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5C797" w14:textId="77777777" w:rsidR="005F4C5B" w:rsidRPr="002656C7" w:rsidRDefault="005F4C5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12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12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.2019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6F4AC" w14:textId="77777777" w:rsidR="005F4C5B" w:rsidRPr="002656C7" w:rsidRDefault="005F4C5B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.NET Framework 4.7.2</w:t>
            </w:r>
          </w:p>
          <w:p w14:paraId="63E55E66" w14:textId="77777777" w:rsidR="005F4C5B" w:rsidRPr="002656C7" w:rsidRDefault="005F4C5B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New dealer integration</w:t>
            </w:r>
          </w:p>
          <w:p w14:paraId="716348D1" w14:textId="77777777" w:rsidR="005F4C5B" w:rsidRPr="002656C7" w:rsidRDefault="005F4C5B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Update of French localisation</w:t>
            </w:r>
          </w:p>
          <w:p w14:paraId="08ED6AFF" w14:textId="77777777" w:rsidR="005F4C5B" w:rsidRPr="002656C7" w:rsidRDefault="005F4C5B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Energy Master XA support</w:t>
            </w:r>
          </w:p>
          <w:p w14:paraId="172E6FDD" w14:textId="77777777" w:rsidR="005F4C5B" w:rsidRPr="002656C7" w:rsidRDefault="005F4C5B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System time set available – locally/remote</w:t>
            </w:r>
          </w:p>
          <w:p w14:paraId="6B861FBD" w14:textId="77777777" w:rsidR="005F4C5B" w:rsidRPr="002656C7" w:rsidRDefault="005F4C5B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Bug fixes</w:t>
            </w:r>
          </w:p>
        </w:tc>
      </w:tr>
      <w:tr w:rsidR="00A5209C" w:rsidRPr="002656C7" w14:paraId="3E836A48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848B2" w14:textId="33798D97" w:rsidR="00A5209C" w:rsidRPr="00890B4B" w:rsidRDefault="00890B4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99D92" w14:textId="66032C40" w:rsidR="00A5209C" w:rsidRPr="002656C7" w:rsidRDefault="00A5209C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EB9C3" w14:textId="6F250209" w:rsidR="00A5209C" w:rsidRPr="002656C7" w:rsidRDefault="00A5209C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22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0.2019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A5E61" w14:textId="2C18D981" w:rsidR="00A5209C" w:rsidRPr="002656C7" w:rsidRDefault="00A5209C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New dealer integration</w:t>
            </w:r>
          </w:p>
        </w:tc>
      </w:tr>
      <w:tr w:rsidR="001670F0" w:rsidRPr="002656C7" w14:paraId="13CF70C6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00511" w14:textId="522DA4BF" w:rsidR="001670F0" w:rsidRPr="00890B4B" w:rsidRDefault="00890B4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F37C4" w14:textId="0198D8A2" w:rsidR="009C7B72" w:rsidRPr="002656C7" w:rsidRDefault="001670F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41</w:t>
            </w:r>
            <w:r w:rsidR="000416C8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B24D5" w14:textId="5290F7F9" w:rsidR="001670F0" w:rsidRPr="002656C7" w:rsidRDefault="007726B2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10</w:t>
            </w:r>
            <w:r w:rsidR="001670F0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.0</w:t>
            </w:r>
            <w:r w:rsidR="00F81BFF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9</w:t>
            </w:r>
            <w:r w:rsidR="001670F0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.2019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F7CF2" w14:textId="77777777" w:rsidR="001670F0" w:rsidRPr="002656C7" w:rsidRDefault="00F81BFF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Added selected measurement point information under “Custom annotation” (automatic insertion)</w:t>
            </w:r>
          </w:p>
          <w:p w14:paraId="293DD642" w14:textId="15C539F8" w:rsidR="00F81BFF" w:rsidRPr="002656C7" w:rsidRDefault="00F81BFF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Improved graph presentation with same scale for the Y axis</w:t>
            </w:r>
          </w:p>
          <w:p w14:paraId="4A4DA7A0" w14:textId="4C402CE6" w:rsidR="00F81BFF" w:rsidRPr="002656C7" w:rsidRDefault="00F81BFF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Added description of active Flagged intervals</w:t>
            </w:r>
          </w:p>
          <w:p w14:paraId="55075B08" w14:textId="1464DC07" w:rsidR="00F81BFF" w:rsidRPr="002656C7" w:rsidRDefault="00F81BFF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Added correction into EN 50160 report according Annex A2 and A3</w:t>
            </w:r>
          </w:p>
          <w:p w14:paraId="7C59A4BF" w14:textId="2C0CDE03" w:rsidR="00F81BFF" w:rsidRPr="002656C7" w:rsidRDefault="00F81BFF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 xml:space="preserve">Added additional table into EN 50160 report for </w:t>
            </w:r>
            <w:r w:rsidR="00F943DE"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voltage Sags/Swells/Interruptions/Transients</w:t>
            </w:r>
          </w:p>
          <w:p w14:paraId="08C0E5C7" w14:textId="04ADE1ED" w:rsidR="00F943DE" w:rsidRPr="002656C7" w:rsidRDefault="00F943DE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Added Italian localisation</w:t>
            </w:r>
          </w:p>
          <w:p w14:paraId="1DC0E37E" w14:textId="58685269" w:rsidR="00F943DE" w:rsidRPr="002656C7" w:rsidRDefault="00F943DE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Correction of Spanish/French/Korean/German localisation</w:t>
            </w:r>
          </w:p>
          <w:p w14:paraId="18EB3EA8" w14:textId="71BD10C6" w:rsidR="00F81BFF" w:rsidRPr="002656C7" w:rsidRDefault="00F81BFF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Bug fixes</w:t>
            </w:r>
          </w:p>
        </w:tc>
      </w:tr>
      <w:tr w:rsidR="00A16B07" w:rsidRPr="002656C7" w14:paraId="30CEFEE0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9537B" w14:textId="4C604141" w:rsidR="00A16B07" w:rsidRPr="00890B4B" w:rsidRDefault="00890B4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4651B" w14:textId="593B1FEB" w:rsidR="00A16B07" w:rsidRPr="002656C7" w:rsidRDefault="00A16B07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3.0.0.3855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7AB53" w14:textId="1006F88B" w:rsidR="00A16B07" w:rsidRPr="002656C7" w:rsidRDefault="00A16B07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01.04.2019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E8C37" w14:textId="38304F45" w:rsidR="00A16B07" w:rsidRPr="002656C7" w:rsidRDefault="00A16B07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Current waveform data import correction</w:t>
            </w:r>
          </w:p>
          <w:p w14:paraId="305DE0E9" w14:textId="7A331A2E" w:rsidR="00A16B07" w:rsidRPr="002656C7" w:rsidRDefault="00A16B07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Corrected data import for INV-1W connection</w:t>
            </w:r>
          </w:p>
          <w:p w14:paraId="4B485418" w14:textId="112E69D0" w:rsidR="00A16B07" w:rsidRPr="002656C7" w:rsidRDefault="00A16B07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Corrected data import for PQA series MI 2792</w:t>
            </w:r>
          </w:p>
        </w:tc>
      </w:tr>
      <w:tr w:rsidR="004A684C" w:rsidRPr="002656C7" w14:paraId="149EB9F1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65455" w14:textId="17C7F754" w:rsidR="004A684C" w:rsidRPr="00890B4B" w:rsidRDefault="00890B4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E20B6" w14:textId="2A70A466" w:rsidR="004A684C" w:rsidRPr="002656C7" w:rsidRDefault="004A684C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3.0.0.3797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9CC2C" w14:textId="3937BCA3" w:rsidR="004A684C" w:rsidRPr="002656C7" w:rsidRDefault="004A684C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06.09.2018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38AFD" w14:textId="29511BD9" w:rsidR="00F34808" w:rsidRPr="002656C7" w:rsidRDefault="004A684C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 xml:space="preserve">Added </w:t>
            </w:r>
            <w:r w:rsidR="002D7299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 xml:space="preserve">Event and Alarm </w:t>
            </w:r>
            <w:r w:rsidR="00A53155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table</w:t>
            </w:r>
          </w:p>
          <w:p w14:paraId="27A62E6C" w14:textId="32B48736" w:rsidR="0021168F" w:rsidRPr="002656C7" w:rsidRDefault="0021168F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Added VFD Chart</w:t>
            </w:r>
            <w:r w:rsidR="0021170D"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 xml:space="preserve"> </w:t>
            </w:r>
          </w:p>
          <w:p w14:paraId="52B3F81C" w14:textId="67CC49EC" w:rsidR="0021170D" w:rsidRPr="002656C7" w:rsidRDefault="0021170D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 xml:space="preserve">Added support for 400 Hz </w:t>
            </w:r>
          </w:p>
          <w:p w14:paraId="233CDF91" w14:textId="47D64447" w:rsidR="007826CB" w:rsidRPr="002656C7" w:rsidRDefault="007826CB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Added support for Photovoltaic inverter measurements</w:t>
            </w:r>
          </w:p>
          <w:p w14:paraId="243A7699" w14:textId="2AADCD13" w:rsidR="004A684C" w:rsidRPr="002656C7" w:rsidRDefault="00F34808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Added Repair record unbalance</w:t>
            </w:r>
          </w:p>
          <w:p w14:paraId="3E62649C" w14:textId="1FA32911" w:rsidR="007C4E83" w:rsidRPr="002656C7" w:rsidRDefault="00A53155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Added Energy Demand reporting</w:t>
            </w:r>
          </w:p>
          <w:p w14:paraId="21FFACCA" w14:textId="28B2CB45" w:rsidR="00B43EA6" w:rsidRPr="002656C7" w:rsidRDefault="00B43EA6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Added Unbalance measurement into Realtime scope</w:t>
            </w:r>
          </w:p>
          <w:p w14:paraId="6E2CD335" w14:textId="3E024488" w:rsidR="00280A06" w:rsidRPr="002656C7" w:rsidRDefault="00280A06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Improved OSINERGMIN reporting and data averaging</w:t>
            </w:r>
          </w:p>
          <w:p w14:paraId="68AB746F" w14:textId="77777777" w:rsidR="004A684C" w:rsidRPr="002656C7" w:rsidRDefault="004A684C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Bug Fixes</w:t>
            </w:r>
          </w:p>
        </w:tc>
      </w:tr>
      <w:tr w:rsidR="005E4771" w:rsidRPr="002656C7" w14:paraId="27E7F55B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10286" w14:textId="495C64D7" w:rsidR="005E4771" w:rsidRPr="00890B4B" w:rsidRDefault="00890B4B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AB136" w14:textId="5F099970" w:rsidR="005E4771" w:rsidRPr="002656C7" w:rsidRDefault="005E4771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3.0.0.2663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D38FD" w14:textId="123F4D8A" w:rsidR="005E4771" w:rsidRPr="002656C7" w:rsidRDefault="005E4771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09.03.2018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0099E" w14:textId="1F1DF065" w:rsidR="005E4771" w:rsidRPr="002656C7" w:rsidRDefault="005E4771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Added GOST 32144/33073 and Chinese compliant report</w:t>
            </w:r>
          </w:p>
          <w:p w14:paraId="77EDC5B7" w14:textId="0CE0992E" w:rsidR="005E4771" w:rsidRPr="002656C7" w:rsidRDefault="005E4771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Added Spanish language</w:t>
            </w:r>
          </w:p>
          <w:p w14:paraId="77C6FD15" w14:textId="06354869" w:rsidR="005E4771" w:rsidRPr="002656C7" w:rsidRDefault="005E4771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Bug Fixes</w:t>
            </w:r>
          </w:p>
        </w:tc>
      </w:tr>
      <w:tr w:rsidR="002C4C5A" w:rsidRPr="002656C7" w14:paraId="1ADA66F9" w14:textId="77777777" w:rsidTr="006E595F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2BCD5" w14:textId="488CA2D5" w:rsidR="002C4C5A" w:rsidRPr="00890B4B" w:rsidRDefault="00890B4B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317A9" w14:textId="6FFD86FD" w:rsidR="002C4C5A" w:rsidRPr="002656C7" w:rsidRDefault="002C4C5A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3.0.0.2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F97E6" w14:textId="3120784C" w:rsidR="002C4C5A" w:rsidRPr="002656C7" w:rsidRDefault="002C4C5A" w:rsidP="006E595F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18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.0</w:t>
            </w: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5</w:t>
            </w: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.2017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B4D89" w14:textId="6A87799D" w:rsidR="002C4C5A" w:rsidRPr="002656C7" w:rsidRDefault="002C4C5A" w:rsidP="006E5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>
              <w:rPr>
                <w:rFonts w:ascii="Klavika" w:eastAsia="Times New Roman" w:hAnsi="Klavika" w:cs="Arial"/>
                <w:sz w:val="28"/>
                <w:szCs w:val="28"/>
                <w:lang w:val="en-SI" w:eastAsia="en-GB"/>
              </w:rPr>
              <w:t>Bug fixes</w:t>
            </w:r>
          </w:p>
        </w:tc>
      </w:tr>
      <w:tr w:rsidR="006E5280" w:rsidRPr="002656C7" w14:paraId="69D409CA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01E00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BD0EC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3.0.0.2461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ACF4B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25.01.2017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F36C1" w14:textId="77777777" w:rsidR="006E5280" w:rsidRPr="002656C7" w:rsidRDefault="006E5280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 xml:space="preserve">Added IEEE 519 reporting </w:t>
            </w:r>
          </w:p>
          <w:p w14:paraId="7CF46107" w14:textId="77777777" w:rsidR="006E5280" w:rsidRPr="002656C7" w:rsidRDefault="006E5280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Added Energy reporting</w:t>
            </w:r>
          </w:p>
          <w:p w14:paraId="463B3E5B" w14:textId="77777777" w:rsidR="006E5280" w:rsidRPr="002656C7" w:rsidRDefault="006E5280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Support for K-Factor measurement</w:t>
            </w:r>
          </w:p>
        </w:tc>
      </w:tr>
      <w:tr w:rsidR="006E5280" w:rsidRPr="002656C7" w14:paraId="6BD79753" w14:textId="77777777" w:rsidTr="00D5348D">
        <w:trPr>
          <w:trHeight w:val="25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87755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6AF67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3.0.0.2362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3CCBF" w14:textId="77777777" w:rsidR="006E5280" w:rsidRPr="002656C7" w:rsidRDefault="006E5280" w:rsidP="009D0502">
            <w:pPr>
              <w:spacing w:after="0" w:line="240" w:lineRule="auto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20.12.2016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29C6C" w14:textId="77777777" w:rsidR="006E5280" w:rsidRPr="002656C7" w:rsidRDefault="006E5280" w:rsidP="009D0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Klavika" w:eastAsia="Times New Roman" w:hAnsi="Klavika" w:cs="Arial"/>
                <w:sz w:val="28"/>
                <w:szCs w:val="28"/>
                <w:lang w:eastAsia="en-GB"/>
              </w:rPr>
            </w:pPr>
            <w:r w:rsidRPr="002656C7">
              <w:rPr>
                <w:rFonts w:ascii="Klavika" w:eastAsia="Times New Roman" w:hAnsi="Klavika" w:cs="Arial"/>
                <w:sz w:val="28"/>
                <w:szCs w:val="28"/>
                <w:lang w:val="en-US" w:eastAsia="en-GB"/>
              </w:rPr>
              <w:t>Bug Fixes</w:t>
            </w:r>
          </w:p>
        </w:tc>
      </w:tr>
    </w:tbl>
    <w:p w14:paraId="3F3B8DA9" w14:textId="77777777" w:rsidR="00E7533D" w:rsidRDefault="00E7533D" w:rsidP="009D0502">
      <w:pPr>
        <w:spacing w:after="0" w:line="240" w:lineRule="auto"/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</w:pPr>
    </w:p>
    <w:p w14:paraId="4CE0F92C" w14:textId="77777777" w:rsidR="002656C7" w:rsidRPr="002656C7" w:rsidRDefault="002656C7" w:rsidP="009D0502">
      <w:pPr>
        <w:spacing w:after="0" w:line="240" w:lineRule="auto"/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</w:pPr>
    </w:p>
    <w:p w14:paraId="38675FFE" w14:textId="6AB664E2" w:rsidR="006E5280" w:rsidRPr="002656C7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b/>
          <w:bCs/>
          <w:color w:val="000000"/>
          <w:sz w:val="28"/>
          <w:szCs w:val="28"/>
          <w:lang w:val="en-US" w:eastAsia="en-GB"/>
        </w:rPr>
        <w:t>Installation:</w:t>
      </w:r>
    </w:p>
    <w:p w14:paraId="70DA7281" w14:textId="77777777" w:rsidR="006E5280" w:rsidRDefault="006E5280" w:rsidP="009D0502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Metrel PowerView3 can be downloaded from Download centre on Metrel’s WEB page.</w:t>
      </w:r>
    </w:p>
    <w:p w14:paraId="311AC86A" w14:textId="77777777" w:rsidR="008B1C60" w:rsidRDefault="006E528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An upgrade can be done directly from the application: from main menu select HELP and then follow the offered links.</w:t>
      </w:r>
      <w:r w:rsidR="001428D1"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eastAsia="en-GB"/>
        </w:rPr>
        <w:t>No special installation instructions are needed.</w:t>
      </w:r>
    </w:p>
    <w:p w14:paraId="41E8559C" w14:textId="77777777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103411BF" w14:textId="0A8CB132" w:rsidR="002656C7" w:rsidRDefault="002656C7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5276774C" w14:textId="25CB77ED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09C4865C" w14:textId="536320EE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1CF33C6E" w14:textId="3A620601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5D8D171F" w14:textId="08BCFA66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54DED160" w14:textId="0313442B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152AD581" w14:textId="274D6BF7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6033B2C1" w14:textId="3A5D6FA7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2D9135D5" w14:textId="36CAEFE4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2261CA8F" w14:textId="1CA4836D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6E52BE44" w14:textId="775A3674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5AE7F4CD" w14:textId="77777777" w:rsidR="008B1C60" w:rsidRDefault="008B1C60" w:rsidP="003E4EDC">
      <w:pPr>
        <w:spacing w:after="0" w:line="240" w:lineRule="auto"/>
        <w:rPr>
          <w:rFonts w:ascii="Klavika" w:eastAsia="Times New Roman" w:hAnsi="Klavika" w:cs="Arial"/>
          <w:color w:val="000000"/>
          <w:sz w:val="28"/>
          <w:szCs w:val="28"/>
          <w:lang w:eastAsia="en-GB"/>
        </w:rPr>
      </w:pPr>
    </w:p>
    <w:p w14:paraId="31974CAA" w14:textId="01775FE6" w:rsidR="00AC439A" w:rsidRPr="002656C7" w:rsidRDefault="00AC439A" w:rsidP="009D0502">
      <w:pPr>
        <w:spacing w:after="0" w:line="240" w:lineRule="auto"/>
        <w:rPr>
          <w:rFonts w:ascii="Klavika" w:eastAsia="Times New Roman" w:hAnsi="Klavika" w:cs="Arial"/>
          <w:b/>
          <w:color w:val="000000"/>
          <w:sz w:val="28"/>
          <w:szCs w:val="28"/>
          <w:lang w:val="en-US" w:eastAsia="en-GB"/>
        </w:rPr>
      </w:pPr>
      <w:r w:rsidRPr="002656C7">
        <w:rPr>
          <w:rFonts w:ascii="Klavika" w:hAnsi="Klavika"/>
          <w:sz w:val="28"/>
          <w:szCs w:val="28"/>
        </w:rPr>
        <w:object w:dxaOrig="4920" w:dyaOrig="1290" w14:anchorId="7E7A3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65pt;height:42pt" o:ole="" o:bordertopcolor="this">
            <v:imagedata r:id="rId5" o:title=""/>
          </v:shape>
          <o:OLEObject Type="Embed" ProgID="CorelDRAW.Graphic.12" ShapeID="_x0000_i1025" DrawAspect="Content" ObjectID="_1761383289" r:id="rId6"/>
        </w:object>
      </w:r>
    </w:p>
    <w:p w14:paraId="001D48B0" w14:textId="77777777" w:rsidR="00AC439A" w:rsidRPr="002656C7" w:rsidRDefault="00AC439A" w:rsidP="009D0502">
      <w:pPr>
        <w:spacing w:after="0" w:line="240" w:lineRule="auto"/>
        <w:rPr>
          <w:rFonts w:ascii="Klavika" w:eastAsia="Times New Roman" w:hAnsi="Klavika" w:cs="Arial"/>
          <w:b/>
          <w:color w:val="000000"/>
          <w:sz w:val="28"/>
          <w:szCs w:val="28"/>
          <w:lang w:val="en-US" w:eastAsia="en-GB"/>
        </w:rPr>
      </w:pPr>
    </w:p>
    <w:p w14:paraId="20F7F9F0" w14:textId="107B9309" w:rsidR="006E5280" w:rsidRPr="002656C7" w:rsidRDefault="006E5280" w:rsidP="00AC439A">
      <w:pPr>
        <w:spacing w:after="0" w:line="240" w:lineRule="auto"/>
        <w:ind w:left="1418" w:hanging="425"/>
        <w:rPr>
          <w:rFonts w:ascii="Klavika" w:eastAsia="Times New Roman" w:hAnsi="Klavika" w:cs="Arial"/>
          <w:b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b/>
          <w:color w:val="000000"/>
          <w:sz w:val="28"/>
          <w:szCs w:val="28"/>
          <w:lang w:val="en-US" w:eastAsia="en-GB"/>
        </w:rPr>
        <w:t>METREL</w:t>
      </w:r>
      <w:r w:rsidR="001428D1" w:rsidRPr="002656C7">
        <w:rPr>
          <w:rFonts w:ascii="Klavika" w:eastAsia="Times New Roman" w:hAnsi="Klavika" w:cs="Arial"/>
          <w:b/>
          <w:color w:val="000000"/>
          <w:sz w:val="28"/>
          <w:szCs w:val="28"/>
          <w:lang w:val="en-US" w:eastAsia="en-GB"/>
        </w:rPr>
        <w:t xml:space="preserve"> </w:t>
      </w:r>
      <w:r w:rsidRPr="002656C7">
        <w:rPr>
          <w:rFonts w:ascii="Klavika" w:eastAsia="Times New Roman" w:hAnsi="Klavika" w:cs="Arial"/>
          <w:b/>
          <w:color w:val="000000"/>
          <w:sz w:val="28"/>
          <w:szCs w:val="28"/>
          <w:lang w:val="en-US" w:eastAsia="en-GB"/>
        </w:rPr>
        <w:t>d.d.</w:t>
      </w:r>
    </w:p>
    <w:p w14:paraId="643C3C0F" w14:textId="77777777" w:rsidR="006E5280" w:rsidRPr="002656C7" w:rsidRDefault="006E5280" w:rsidP="00AC439A">
      <w:pPr>
        <w:spacing w:after="0" w:line="240" w:lineRule="auto"/>
        <w:ind w:left="1418" w:hanging="425"/>
        <w:rPr>
          <w:rFonts w:ascii="Klavika" w:eastAsia="Times New Roman" w:hAnsi="Klavika" w:cs="Arial"/>
          <w:b/>
          <w:color w:val="000000"/>
          <w:sz w:val="28"/>
          <w:szCs w:val="28"/>
          <w:lang w:eastAsia="en-GB"/>
        </w:rPr>
      </w:pPr>
      <w:r w:rsidRPr="002656C7">
        <w:rPr>
          <w:rFonts w:ascii="Klavika" w:eastAsia="Times New Roman" w:hAnsi="Klavika" w:cs="Arial"/>
          <w:b/>
          <w:color w:val="000000"/>
          <w:sz w:val="28"/>
          <w:szCs w:val="28"/>
          <w:lang w:val="en-US" w:eastAsia="en-GB"/>
        </w:rPr>
        <w:t>Measuring and Regulation Equipment Manufacturer</w:t>
      </w:r>
    </w:p>
    <w:p w14:paraId="425B8AFF" w14:textId="77777777" w:rsidR="00AC439A" w:rsidRPr="002656C7" w:rsidRDefault="00AC439A" w:rsidP="00AC439A">
      <w:pPr>
        <w:spacing w:after="0" w:line="240" w:lineRule="auto"/>
        <w:ind w:left="1418" w:hanging="425"/>
        <w:rPr>
          <w:rFonts w:ascii="Klavika" w:eastAsia="Times New Roman" w:hAnsi="Klavika" w:cs="Arial"/>
          <w:color w:val="000000"/>
          <w:sz w:val="28"/>
          <w:szCs w:val="28"/>
          <w:lang w:val="en-US" w:eastAsia="en-GB"/>
        </w:rPr>
      </w:pPr>
    </w:p>
    <w:p w14:paraId="207EAFEA" w14:textId="256C2F33" w:rsidR="006E5280" w:rsidRPr="002656C7" w:rsidRDefault="006E5280" w:rsidP="00AC439A">
      <w:pPr>
        <w:spacing w:after="0" w:line="240" w:lineRule="auto"/>
        <w:ind w:left="1418" w:hanging="425"/>
        <w:rPr>
          <w:rFonts w:ascii="Klavika" w:eastAsia="Times New Roman" w:hAnsi="Klavika" w:cs="Arial"/>
          <w:color w:val="000000"/>
          <w:sz w:val="28"/>
          <w:szCs w:val="28"/>
          <w:lang w:val="es-ES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s-ES" w:eastAsia="en-GB"/>
        </w:rPr>
        <w:t>Ljubljanska</w:t>
      </w:r>
      <w:r w:rsidR="001428D1" w:rsidRPr="002656C7">
        <w:rPr>
          <w:rFonts w:ascii="Klavika" w:eastAsia="Times New Roman" w:hAnsi="Klavika" w:cs="Arial"/>
          <w:color w:val="000000"/>
          <w:sz w:val="28"/>
          <w:szCs w:val="28"/>
          <w:lang w:val="es-ES"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val="es-ES" w:eastAsia="en-GB"/>
        </w:rPr>
        <w:t>77</w:t>
      </w:r>
    </w:p>
    <w:p w14:paraId="372F66C5" w14:textId="27C4CB62" w:rsidR="006E5280" w:rsidRPr="002656C7" w:rsidRDefault="006E5280" w:rsidP="00AC439A">
      <w:pPr>
        <w:spacing w:after="0" w:line="240" w:lineRule="auto"/>
        <w:ind w:left="1418" w:hanging="425"/>
        <w:rPr>
          <w:rFonts w:ascii="Klavika" w:eastAsia="Times New Roman" w:hAnsi="Klavika" w:cs="Arial"/>
          <w:color w:val="000000"/>
          <w:sz w:val="28"/>
          <w:szCs w:val="28"/>
          <w:lang w:val="es-UY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s-EC" w:eastAsia="en-GB"/>
        </w:rPr>
        <w:t>SI-1354</w:t>
      </w:r>
      <w:r w:rsidR="001428D1" w:rsidRPr="002656C7">
        <w:rPr>
          <w:rFonts w:ascii="Klavika" w:eastAsia="Times New Roman" w:hAnsi="Klavika" w:cs="Arial"/>
          <w:color w:val="000000"/>
          <w:sz w:val="28"/>
          <w:szCs w:val="28"/>
          <w:lang w:val="es-EC" w:eastAsia="en-GB"/>
        </w:rPr>
        <w:t xml:space="preserve"> </w:t>
      </w:r>
      <w:r w:rsidRPr="002656C7">
        <w:rPr>
          <w:rFonts w:ascii="Klavika" w:eastAsia="Times New Roman" w:hAnsi="Klavika" w:cs="Arial"/>
          <w:color w:val="000000"/>
          <w:sz w:val="28"/>
          <w:szCs w:val="28"/>
          <w:lang w:val="es-EC" w:eastAsia="en-GB"/>
        </w:rPr>
        <w:t>Horjul</w:t>
      </w:r>
    </w:p>
    <w:p w14:paraId="2F372AEE" w14:textId="77777777" w:rsidR="006E5280" w:rsidRPr="002656C7" w:rsidRDefault="006E5280" w:rsidP="00AC439A">
      <w:pPr>
        <w:spacing w:after="0" w:line="240" w:lineRule="auto"/>
        <w:ind w:left="1418" w:hanging="425"/>
        <w:rPr>
          <w:rFonts w:ascii="Klavika" w:eastAsia="Times New Roman" w:hAnsi="Klavika" w:cs="Arial"/>
          <w:color w:val="000000"/>
          <w:sz w:val="28"/>
          <w:szCs w:val="28"/>
          <w:lang w:val="es-UY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s-EC" w:eastAsia="en-GB"/>
        </w:rPr>
        <w:t>Tel: + 386 (0)1 75 58 200</w:t>
      </w:r>
    </w:p>
    <w:p w14:paraId="7276BA62" w14:textId="77777777" w:rsidR="006E5280" w:rsidRPr="002656C7" w:rsidRDefault="006E5280" w:rsidP="00AC439A">
      <w:pPr>
        <w:spacing w:after="0" w:line="240" w:lineRule="auto"/>
        <w:ind w:left="1418" w:hanging="425"/>
        <w:rPr>
          <w:rFonts w:ascii="Klavika" w:eastAsia="Times New Roman" w:hAnsi="Klavika" w:cs="Arial"/>
          <w:color w:val="000000"/>
          <w:sz w:val="28"/>
          <w:szCs w:val="28"/>
          <w:lang w:val="es-UY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es-EC" w:eastAsia="en-GB"/>
        </w:rPr>
        <w:t>Fax: + 386 (0)1 75 49 226</w:t>
      </w:r>
    </w:p>
    <w:p w14:paraId="4FCC2712" w14:textId="77777777" w:rsidR="001428D1" w:rsidRPr="002656C7" w:rsidRDefault="006E5280" w:rsidP="00AC439A">
      <w:pPr>
        <w:spacing w:after="0" w:line="240" w:lineRule="auto"/>
        <w:ind w:left="1418" w:hanging="425"/>
        <w:rPr>
          <w:rFonts w:ascii="Klavika" w:eastAsia="Times New Roman" w:hAnsi="Klavika" w:cs="Arial"/>
          <w:color w:val="800080"/>
          <w:sz w:val="28"/>
          <w:szCs w:val="28"/>
          <w:u w:val="single"/>
          <w:lang w:val="pt-PT" w:eastAsia="en-GB"/>
        </w:rPr>
      </w:pPr>
      <w:r w:rsidRPr="002656C7">
        <w:rPr>
          <w:rFonts w:ascii="Klavika" w:eastAsia="Times New Roman" w:hAnsi="Klavika" w:cs="Arial"/>
          <w:color w:val="000000"/>
          <w:sz w:val="28"/>
          <w:szCs w:val="28"/>
          <w:lang w:val="pt-PT" w:eastAsia="en-GB"/>
        </w:rPr>
        <w:t>E-mail:</w:t>
      </w:r>
      <w:r w:rsidR="001428D1" w:rsidRPr="002656C7">
        <w:rPr>
          <w:rFonts w:ascii="Klavika" w:eastAsia="Times New Roman" w:hAnsi="Klavika" w:cs="Arial"/>
          <w:color w:val="000000"/>
          <w:sz w:val="28"/>
          <w:szCs w:val="28"/>
          <w:lang w:val="pt-PT" w:eastAsia="en-GB"/>
        </w:rPr>
        <w:t xml:space="preserve"> </w:t>
      </w:r>
      <w:hyperlink r:id="rId7" w:history="1">
        <w:r w:rsidR="009D0502" w:rsidRPr="002656C7">
          <w:rPr>
            <w:rStyle w:val="Hyperlink"/>
            <w:rFonts w:ascii="Klavika" w:eastAsia="Times New Roman" w:hAnsi="Klavika" w:cs="Arial"/>
            <w:sz w:val="28"/>
            <w:szCs w:val="28"/>
            <w:lang w:val="pt-PT" w:eastAsia="en-GB"/>
          </w:rPr>
          <w:t>info@metrel.si</w:t>
        </w:r>
      </w:hyperlink>
    </w:p>
    <w:p w14:paraId="0961004D" w14:textId="361227C2" w:rsidR="009D0502" w:rsidRPr="002656C7" w:rsidRDefault="00000000" w:rsidP="00AC439A">
      <w:pPr>
        <w:spacing w:after="0" w:line="240" w:lineRule="auto"/>
        <w:ind w:left="1418" w:hanging="425"/>
        <w:rPr>
          <w:rFonts w:ascii="Klavika" w:eastAsia="Times New Roman" w:hAnsi="Klavika" w:cs="Arial"/>
          <w:color w:val="000000"/>
          <w:sz w:val="28"/>
          <w:szCs w:val="28"/>
          <w:lang w:val="pt-PT" w:eastAsia="en-GB"/>
        </w:rPr>
      </w:pPr>
      <w:hyperlink r:id="rId8" w:history="1">
        <w:r w:rsidR="009D0502" w:rsidRPr="002656C7">
          <w:rPr>
            <w:rStyle w:val="Hyperlink"/>
            <w:rFonts w:ascii="Klavika" w:eastAsia="Times New Roman" w:hAnsi="Klavika" w:cs="Arial"/>
            <w:sz w:val="28"/>
            <w:szCs w:val="28"/>
            <w:lang w:val="pt-PT" w:eastAsia="en-GB"/>
          </w:rPr>
          <w:t>https://www.metrel.si</w:t>
        </w:r>
      </w:hyperlink>
    </w:p>
    <w:sectPr w:rsidR="009D0502" w:rsidRPr="002656C7" w:rsidSect="009D05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E4D"/>
    <w:multiLevelType w:val="hybridMultilevel"/>
    <w:tmpl w:val="834EC64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FF01AF"/>
    <w:multiLevelType w:val="hybridMultilevel"/>
    <w:tmpl w:val="A1548AD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C2603B"/>
    <w:multiLevelType w:val="hybridMultilevel"/>
    <w:tmpl w:val="F020B87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611C10"/>
    <w:multiLevelType w:val="hybridMultilevel"/>
    <w:tmpl w:val="77AA3DC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8C502D"/>
    <w:multiLevelType w:val="hybridMultilevel"/>
    <w:tmpl w:val="1540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66E0"/>
    <w:multiLevelType w:val="hybridMultilevel"/>
    <w:tmpl w:val="8160A7EC"/>
    <w:lvl w:ilvl="0" w:tplc="7EEA4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45521">
    <w:abstractNumId w:val="4"/>
  </w:num>
  <w:num w:numId="2" w16cid:durableId="490566505">
    <w:abstractNumId w:val="5"/>
  </w:num>
  <w:num w:numId="3" w16cid:durableId="1173909141">
    <w:abstractNumId w:val="1"/>
  </w:num>
  <w:num w:numId="4" w16cid:durableId="1942032384">
    <w:abstractNumId w:val="3"/>
  </w:num>
  <w:num w:numId="5" w16cid:durableId="491919653">
    <w:abstractNumId w:val="2"/>
  </w:num>
  <w:num w:numId="6" w16cid:durableId="108541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280"/>
    <w:rsid w:val="00007A17"/>
    <w:rsid w:val="00033825"/>
    <w:rsid w:val="00040071"/>
    <w:rsid w:val="000416C8"/>
    <w:rsid w:val="00047D38"/>
    <w:rsid w:val="00067327"/>
    <w:rsid w:val="0007132B"/>
    <w:rsid w:val="000719D9"/>
    <w:rsid w:val="00072622"/>
    <w:rsid w:val="0008207F"/>
    <w:rsid w:val="000F13B9"/>
    <w:rsid w:val="00105F0D"/>
    <w:rsid w:val="00120245"/>
    <w:rsid w:val="001428D1"/>
    <w:rsid w:val="001670F0"/>
    <w:rsid w:val="00171C0B"/>
    <w:rsid w:val="001842A2"/>
    <w:rsid w:val="001C6C7D"/>
    <w:rsid w:val="0021168F"/>
    <w:rsid w:val="0021170D"/>
    <w:rsid w:val="00235E36"/>
    <w:rsid w:val="0024625E"/>
    <w:rsid w:val="002536B9"/>
    <w:rsid w:val="002542DB"/>
    <w:rsid w:val="00265594"/>
    <w:rsid w:val="002656C7"/>
    <w:rsid w:val="00280A06"/>
    <w:rsid w:val="002C4C5A"/>
    <w:rsid w:val="002D7299"/>
    <w:rsid w:val="002F1961"/>
    <w:rsid w:val="00304FD9"/>
    <w:rsid w:val="00325050"/>
    <w:rsid w:val="003453E3"/>
    <w:rsid w:val="003467F0"/>
    <w:rsid w:val="00383B21"/>
    <w:rsid w:val="003A3D7E"/>
    <w:rsid w:val="003D1F49"/>
    <w:rsid w:val="003E4EDC"/>
    <w:rsid w:val="004602BB"/>
    <w:rsid w:val="00472A95"/>
    <w:rsid w:val="00485C8D"/>
    <w:rsid w:val="004A684C"/>
    <w:rsid w:val="004D3D61"/>
    <w:rsid w:val="004D7BC5"/>
    <w:rsid w:val="004E540A"/>
    <w:rsid w:val="004F3CB6"/>
    <w:rsid w:val="005370B8"/>
    <w:rsid w:val="00555BF5"/>
    <w:rsid w:val="005761B5"/>
    <w:rsid w:val="00594D58"/>
    <w:rsid w:val="005E4771"/>
    <w:rsid w:val="005F1A1F"/>
    <w:rsid w:val="005F4C5B"/>
    <w:rsid w:val="00611ED4"/>
    <w:rsid w:val="006217C6"/>
    <w:rsid w:val="006320E1"/>
    <w:rsid w:val="0063652D"/>
    <w:rsid w:val="006579A6"/>
    <w:rsid w:val="006820B1"/>
    <w:rsid w:val="00686304"/>
    <w:rsid w:val="006C6259"/>
    <w:rsid w:val="006C685B"/>
    <w:rsid w:val="006E5280"/>
    <w:rsid w:val="006F0E24"/>
    <w:rsid w:val="006F19CB"/>
    <w:rsid w:val="007213DB"/>
    <w:rsid w:val="00743ECB"/>
    <w:rsid w:val="007639E8"/>
    <w:rsid w:val="0076707A"/>
    <w:rsid w:val="007726B2"/>
    <w:rsid w:val="00775E72"/>
    <w:rsid w:val="007826CB"/>
    <w:rsid w:val="00787675"/>
    <w:rsid w:val="007A7091"/>
    <w:rsid w:val="007C06CF"/>
    <w:rsid w:val="007C4E83"/>
    <w:rsid w:val="007E17C7"/>
    <w:rsid w:val="007E4830"/>
    <w:rsid w:val="00817DBB"/>
    <w:rsid w:val="00846C09"/>
    <w:rsid w:val="00890B4B"/>
    <w:rsid w:val="008B1C60"/>
    <w:rsid w:val="008B69F1"/>
    <w:rsid w:val="008D484A"/>
    <w:rsid w:val="009112E0"/>
    <w:rsid w:val="009554D7"/>
    <w:rsid w:val="0096672A"/>
    <w:rsid w:val="0097767F"/>
    <w:rsid w:val="009A5872"/>
    <w:rsid w:val="009C14F6"/>
    <w:rsid w:val="009C6268"/>
    <w:rsid w:val="009C7B72"/>
    <w:rsid w:val="009D0502"/>
    <w:rsid w:val="009E58A4"/>
    <w:rsid w:val="00A041F7"/>
    <w:rsid w:val="00A16B07"/>
    <w:rsid w:val="00A20951"/>
    <w:rsid w:val="00A4758C"/>
    <w:rsid w:val="00A5209C"/>
    <w:rsid w:val="00A53155"/>
    <w:rsid w:val="00A538AC"/>
    <w:rsid w:val="00A76B53"/>
    <w:rsid w:val="00A85AAD"/>
    <w:rsid w:val="00A94CD0"/>
    <w:rsid w:val="00AC3EED"/>
    <w:rsid w:val="00AC439A"/>
    <w:rsid w:val="00AC6E84"/>
    <w:rsid w:val="00AD4732"/>
    <w:rsid w:val="00B33EE8"/>
    <w:rsid w:val="00B43EA6"/>
    <w:rsid w:val="00B51223"/>
    <w:rsid w:val="00B54E7B"/>
    <w:rsid w:val="00C03BEC"/>
    <w:rsid w:val="00C15425"/>
    <w:rsid w:val="00C24021"/>
    <w:rsid w:val="00C43956"/>
    <w:rsid w:val="00C50001"/>
    <w:rsid w:val="00C53BB2"/>
    <w:rsid w:val="00C71ECF"/>
    <w:rsid w:val="00C81B1C"/>
    <w:rsid w:val="00CE35F8"/>
    <w:rsid w:val="00CE7502"/>
    <w:rsid w:val="00CF4080"/>
    <w:rsid w:val="00D109C6"/>
    <w:rsid w:val="00D5348D"/>
    <w:rsid w:val="00D54111"/>
    <w:rsid w:val="00D54B51"/>
    <w:rsid w:val="00D55419"/>
    <w:rsid w:val="00D82C31"/>
    <w:rsid w:val="00D850C2"/>
    <w:rsid w:val="00D859C4"/>
    <w:rsid w:val="00DC61FA"/>
    <w:rsid w:val="00DF1697"/>
    <w:rsid w:val="00DF2BE9"/>
    <w:rsid w:val="00E06F7B"/>
    <w:rsid w:val="00E07905"/>
    <w:rsid w:val="00E417AA"/>
    <w:rsid w:val="00E539BA"/>
    <w:rsid w:val="00E7533D"/>
    <w:rsid w:val="00E86696"/>
    <w:rsid w:val="00E9749E"/>
    <w:rsid w:val="00EB6AD2"/>
    <w:rsid w:val="00ED61C5"/>
    <w:rsid w:val="00EF6C86"/>
    <w:rsid w:val="00EF6F54"/>
    <w:rsid w:val="00F041B0"/>
    <w:rsid w:val="00F32F90"/>
    <w:rsid w:val="00F34808"/>
    <w:rsid w:val="00F70F5D"/>
    <w:rsid w:val="00F81BFF"/>
    <w:rsid w:val="00F943DE"/>
    <w:rsid w:val="00F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7493"/>
  <w15:docId w15:val="{A48C5180-C116-4821-9E93-182C4400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E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28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E5280"/>
  </w:style>
  <w:style w:type="character" w:customStyle="1" w:styleId="spelle">
    <w:name w:val="spelle"/>
    <w:basedOn w:val="DefaultParagraphFont"/>
    <w:rsid w:val="006E5280"/>
  </w:style>
  <w:style w:type="character" w:customStyle="1" w:styleId="grame">
    <w:name w:val="grame"/>
    <w:basedOn w:val="DefaultParagraphFont"/>
    <w:rsid w:val="006E5280"/>
  </w:style>
  <w:style w:type="character" w:styleId="Hyperlink">
    <w:name w:val="Hyperlink"/>
    <w:basedOn w:val="DefaultParagraphFont"/>
    <w:uiPriority w:val="99"/>
    <w:unhideWhenUsed/>
    <w:rsid w:val="006E5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el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trel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4306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 Godina</dc:creator>
  <cp:lastModifiedBy>Mihael Hribar</cp:lastModifiedBy>
  <cp:revision>71</cp:revision>
  <cp:lastPrinted>2020-11-13T09:20:00Z</cp:lastPrinted>
  <dcterms:created xsi:type="dcterms:W3CDTF">2020-11-13T09:18:00Z</dcterms:created>
  <dcterms:modified xsi:type="dcterms:W3CDTF">2023-11-13T11:02:00Z</dcterms:modified>
</cp:coreProperties>
</file>